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F5C0B" w14:textId="77777777" w:rsidR="00452379" w:rsidRPr="00740D98" w:rsidRDefault="00452379">
      <w:pPr>
        <w:rPr>
          <w:lang w:val="de-DE"/>
        </w:rPr>
      </w:pPr>
    </w:p>
    <w:p w14:paraId="75CB0E26" w14:textId="77777777" w:rsidR="00BB5646" w:rsidRPr="00740D98" w:rsidRDefault="00BB5646">
      <w:pPr>
        <w:rPr>
          <w:lang w:val="de-DE"/>
        </w:rPr>
      </w:pPr>
    </w:p>
    <w:p w14:paraId="09EAC743" w14:textId="77777777" w:rsidR="00BB5646" w:rsidRPr="00740D98" w:rsidRDefault="00BB5646" w:rsidP="00BB5646">
      <w:pPr>
        <w:spacing w:line="240" w:lineRule="atLeast"/>
        <w:rPr>
          <w:lang w:val="de-DE"/>
        </w:rPr>
      </w:pPr>
    </w:p>
    <w:p w14:paraId="6B9D3683" w14:textId="0AC879EB" w:rsidR="00CD49F7" w:rsidRPr="00740D98" w:rsidRDefault="00CD49F7" w:rsidP="00CD49F7">
      <w:pPr>
        <w:spacing w:line="720" w:lineRule="exact"/>
        <w:ind w:left="2438"/>
        <w:rPr>
          <w:rFonts w:ascii="Franklin Gothic Medium Cond" w:hAnsi="Franklin Gothic Medium Cond"/>
          <w:b/>
          <w:bCs/>
          <w:color w:val="E32329" w:themeColor="background2"/>
          <w:sz w:val="72"/>
          <w:szCs w:val="72"/>
          <w:lang w:val="de-DE"/>
        </w:rPr>
      </w:pPr>
      <w:r w:rsidRPr="00740D98">
        <w:rPr>
          <w:rFonts w:ascii="Franklin Gothic Medium Cond" w:hAnsi="Franklin Gothic Medium Cond"/>
          <w:b/>
          <w:bCs/>
          <w:color w:val="E32329" w:themeColor="background2"/>
          <w:sz w:val="72"/>
          <w:szCs w:val="72"/>
          <w:lang w:val="de-DE"/>
        </w:rPr>
        <w:t>PRESSE-</w:t>
      </w:r>
      <w:r w:rsidR="00BB5646" w:rsidRPr="00740D98">
        <w:rPr>
          <w:rFonts w:ascii="Franklin Gothic Medium Cond" w:hAnsi="Franklin Gothic Medium Cond"/>
          <w:b/>
          <w:bCs/>
          <w:color w:val="E32329" w:themeColor="background2"/>
          <w:sz w:val="72"/>
          <w:szCs w:val="72"/>
          <w:lang w:val="de-DE"/>
        </w:rPr>
        <w:t xml:space="preserve"> </w:t>
      </w:r>
    </w:p>
    <w:p w14:paraId="6995CD68" w14:textId="4B0DE1A8" w:rsidR="00BB5646" w:rsidRPr="00740D98" w:rsidRDefault="00CD49F7" w:rsidP="00CD49F7">
      <w:pPr>
        <w:spacing w:line="720" w:lineRule="exact"/>
        <w:ind w:left="2438"/>
        <w:rPr>
          <w:rFonts w:ascii="Franklin Gothic Medium Cond" w:hAnsi="Franklin Gothic Medium Cond"/>
          <w:b/>
          <w:bCs/>
          <w:color w:val="E32329" w:themeColor="background2"/>
          <w:sz w:val="72"/>
          <w:szCs w:val="72"/>
          <w:lang w:val="de-DE"/>
        </w:rPr>
      </w:pPr>
      <w:r w:rsidRPr="00740D98">
        <w:rPr>
          <w:rFonts w:ascii="Franklin Gothic Medium Cond" w:hAnsi="Franklin Gothic Medium Cond"/>
          <w:b/>
          <w:bCs/>
          <w:color w:val="E32329" w:themeColor="background2"/>
          <w:sz w:val="72"/>
          <w:szCs w:val="72"/>
          <w:lang w:val="de-DE"/>
        </w:rPr>
        <w:t>MITTEILUNG</w:t>
      </w:r>
    </w:p>
    <w:p w14:paraId="32F5FB81" w14:textId="599C8430" w:rsidR="00232A2F" w:rsidRPr="00740D98" w:rsidRDefault="006D71B9" w:rsidP="00232A2F">
      <w:pPr>
        <w:ind w:left="2438"/>
        <w:rPr>
          <w:rFonts w:ascii="Franklin Gothic Medium Cond" w:hAnsi="Franklin Gothic Medium Cond"/>
          <w:color w:val="E32329" w:themeColor="background2"/>
          <w:sz w:val="20"/>
          <w:szCs w:val="20"/>
          <w:lang w:val="de-DE"/>
        </w:rPr>
      </w:pPr>
      <w:r w:rsidRPr="00740D98">
        <w:rPr>
          <w:rFonts w:ascii="Franklin Gothic Medium Cond" w:hAnsi="Franklin Gothic Medium Cond"/>
          <w:color w:val="E32329" w:themeColor="background2"/>
          <w:sz w:val="20"/>
          <w:szCs w:val="20"/>
          <w:lang w:val="de-DE"/>
        </w:rPr>
        <w:t>F</w:t>
      </w:r>
      <w:r w:rsidR="00CD49F7" w:rsidRPr="00740D98">
        <w:rPr>
          <w:rFonts w:ascii="Franklin Gothic Medium Cond" w:hAnsi="Franklin Gothic Medium Cond"/>
          <w:color w:val="E32329" w:themeColor="background2"/>
          <w:sz w:val="20"/>
          <w:szCs w:val="20"/>
          <w:lang w:val="de-DE"/>
        </w:rPr>
        <w:t>EBRUA</w:t>
      </w:r>
      <w:r w:rsidRPr="00740D98">
        <w:rPr>
          <w:rFonts w:ascii="Franklin Gothic Medium Cond" w:hAnsi="Franklin Gothic Medium Cond"/>
          <w:color w:val="E32329" w:themeColor="background2"/>
          <w:sz w:val="20"/>
          <w:szCs w:val="20"/>
          <w:lang w:val="de-DE"/>
        </w:rPr>
        <w:t>R</w:t>
      </w:r>
      <w:r w:rsidR="001A3535" w:rsidRPr="00740D98">
        <w:rPr>
          <w:rFonts w:ascii="Franklin Gothic Medium Cond" w:hAnsi="Franklin Gothic Medium Cond"/>
          <w:color w:val="E32329" w:themeColor="background2"/>
          <w:sz w:val="20"/>
          <w:szCs w:val="20"/>
          <w:lang w:val="de-DE"/>
        </w:rPr>
        <w:t xml:space="preserve"> </w:t>
      </w:r>
      <w:r w:rsidR="00C15F2D" w:rsidRPr="00740D98">
        <w:rPr>
          <w:rFonts w:ascii="Franklin Gothic Medium Cond" w:hAnsi="Franklin Gothic Medium Cond"/>
          <w:color w:val="E32329" w:themeColor="background2"/>
          <w:sz w:val="20"/>
          <w:szCs w:val="20"/>
          <w:lang w:val="de-DE"/>
        </w:rPr>
        <w:t xml:space="preserve"> 20</w:t>
      </w:r>
      <w:r w:rsidR="006858A5" w:rsidRPr="00740D98">
        <w:rPr>
          <w:rFonts w:ascii="Franklin Gothic Medium Cond" w:hAnsi="Franklin Gothic Medium Cond"/>
          <w:color w:val="E32329" w:themeColor="background2"/>
          <w:sz w:val="20"/>
          <w:szCs w:val="20"/>
          <w:lang w:val="de-DE"/>
        </w:rPr>
        <w:t>2</w:t>
      </w:r>
      <w:r w:rsidR="002B1E49" w:rsidRPr="00740D98">
        <w:rPr>
          <w:rFonts w:ascii="Franklin Gothic Medium Cond" w:hAnsi="Franklin Gothic Medium Cond"/>
          <w:color w:val="E32329" w:themeColor="background2"/>
          <w:sz w:val="20"/>
          <w:szCs w:val="20"/>
          <w:lang w:val="de-DE"/>
        </w:rPr>
        <w:t>1</w:t>
      </w:r>
    </w:p>
    <w:p w14:paraId="21BE4CD8" w14:textId="77777777" w:rsidR="00BB5646" w:rsidRPr="00740D98" w:rsidRDefault="00BB5646" w:rsidP="00BB5646">
      <w:pPr>
        <w:ind w:left="2438"/>
        <w:rPr>
          <w:rFonts w:ascii="DINCond-Bold" w:hAnsi="DINCond-Bold"/>
          <w:sz w:val="19"/>
          <w:szCs w:val="19"/>
          <w:lang w:val="de-DE"/>
        </w:rPr>
      </w:pPr>
    </w:p>
    <w:p w14:paraId="1C96D12A" w14:textId="77777777" w:rsidR="00BB5646" w:rsidRPr="00740D98" w:rsidRDefault="00BB5646" w:rsidP="00BB5646">
      <w:pPr>
        <w:ind w:left="2438"/>
        <w:rPr>
          <w:rFonts w:ascii="DINCond-Bold" w:hAnsi="DINCond-Bold"/>
          <w:sz w:val="19"/>
          <w:szCs w:val="19"/>
          <w:lang w:val="de-DE"/>
        </w:rPr>
      </w:pPr>
    </w:p>
    <w:p w14:paraId="60E2F1CD" w14:textId="77777777" w:rsidR="00BB5646" w:rsidRPr="00740D98" w:rsidRDefault="00BB5646" w:rsidP="00BB5646">
      <w:pPr>
        <w:ind w:left="2438"/>
        <w:rPr>
          <w:rFonts w:ascii="DINCond-Bold" w:hAnsi="DINCond-Bold"/>
          <w:sz w:val="19"/>
          <w:szCs w:val="19"/>
          <w:lang w:val="de-DE"/>
        </w:rPr>
      </w:pPr>
    </w:p>
    <w:p w14:paraId="7D63327D" w14:textId="77777777" w:rsidR="00CF3BBC" w:rsidRPr="00740D98" w:rsidRDefault="00CF3BBC" w:rsidP="00BB5646">
      <w:pPr>
        <w:ind w:left="2438"/>
        <w:rPr>
          <w:rFonts w:ascii="DINCond-Bold" w:hAnsi="DINCond-Bold"/>
          <w:sz w:val="19"/>
          <w:szCs w:val="19"/>
          <w:lang w:val="de-DE"/>
        </w:rPr>
      </w:pPr>
    </w:p>
    <w:p w14:paraId="6194F0A0" w14:textId="77777777" w:rsidR="00CF3BBC" w:rsidRPr="00740D98" w:rsidRDefault="00CF3BBC" w:rsidP="00BB5646">
      <w:pPr>
        <w:ind w:left="2438"/>
        <w:rPr>
          <w:rFonts w:ascii="DINCond-Bold" w:hAnsi="DINCond-Bold"/>
          <w:sz w:val="19"/>
          <w:szCs w:val="19"/>
          <w:lang w:val="de-DE"/>
        </w:rPr>
      </w:pPr>
    </w:p>
    <w:p w14:paraId="29E016D9" w14:textId="77777777" w:rsidR="00BB5646" w:rsidRPr="00740D98" w:rsidRDefault="00BB5646" w:rsidP="00BB5646">
      <w:pPr>
        <w:ind w:left="2438"/>
        <w:rPr>
          <w:rFonts w:ascii="DINCond-Bold" w:hAnsi="DINCond-Bold"/>
          <w:sz w:val="19"/>
          <w:szCs w:val="19"/>
          <w:lang w:val="de-DE"/>
        </w:rPr>
      </w:pPr>
    </w:p>
    <w:p w14:paraId="6F3E4141" w14:textId="7282A8A7" w:rsidR="00C15F2D" w:rsidRPr="00740D98" w:rsidRDefault="00BC2F5D" w:rsidP="00F137C9">
      <w:pPr>
        <w:ind w:left="2438"/>
        <w:rPr>
          <w:rFonts w:ascii="Franklin Gothic Medium Cond" w:hAnsi="Franklin Gothic Medium Cond"/>
          <w:b/>
          <w:bCs/>
          <w:caps/>
          <w:sz w:val="52"/>
          <w:szCs w:val="52"/>
          <w:lang w:val="de-DE"/>
        </w:rPr>
      </w:pPr>
      <w:r w:rsidRPr="00740D98">
        <w:rPr>
          <w:rFonts w:ascii="Franklin Gothic Medium Cond" w:hAnsi="Franklin Gothic Medium Cond"/>
          <w:b/>
          <w:bCs/>
          <w:caps/>
          <w:sz w:val="52"/>
          <w:szCs w:val="52"/>
          <w:lang w:val="de-DE"/>
        </w:rPr>
        <w:t xml:space="preserve">Renault trucks </w:t>
      </w:r>
      <w:r w:rsidR="002B1E49" w:rsidRPr="00740D98">
        <w:rPr>
          <w:rFonts w:ascii="Franklin Gothic Medium Cond" w:hAnsi="Franklin Gothic Medium Cond"/>
          <w:b/>
          <w:bCs/>
          <w:caps/>
          <w:sz w:val="52"/>
          <w:szCs w:val="52"/>
          <w:lang w:val="de-DE"/>
        </w:rPr>
        <w:t>PRODU</w:t>
      </w:r>
      <w:r w:rsidR="00B77ABF" w:rsidRPr="00740D98">
        <w:rPr>
          <w:rFonts w:ascii="Franklin Gothic Medium Cond" w:hAnsi="Franklin Gothic Medium Cond"/>
          <w:b/>
          <w:bCs/>
          <w:caps/>
          <w:sz w:val="52"/>
          <w:szCs w:val="52"/>
          <w:lang w:val="de-DE"/>
        </w:rPr>
        <w:t>ziert</w:t>
      </w:r>
      <w:r w:rsidR="00F137C9" w:rsidRPr="00740D98">
        <w:rPr>
          <w:rFonts w:ascii="Franklin Gothic Medium Cond" w:hAnsi="Franklin Gothic Medium Cond"/>
          <w:b/>
          <w:bCs/>
          <w:caps/>
          <w:sz w:val="52"/>
          <w:szCs w:val="52"/>
          <w:lang w:val="de-DE"/>
        </w:rPr>
        <w:t xml:space="preserve"> </w:t>
      </w:r>
      <w:r w:rsidR="002B1E49" w:rsidRPr="00740D98">
        <w:rPr>
          <w:rFonts w:ascii="Franklin Gothic Medium Cond" w:hAnsi="Franklin Gothic Medium Cond"/>
          <w:b/>
          <w:bCs/>
          <w:caps/>
          <w:sz w:val="52"/>
          <w:szCs w:val="52"/>
          <w:lang w:val="de-DE"/>
        </w:rPr>
        <w:t>S</w:t>
      </w:r>
      <w:r w:rsidR="00B77ABF" w:rsidRPr="00740D98">
        <w:rPr>
          <w:rFonts w:ascii="Franklin Gothic Medium Cond" w:hAnsi="Franklin Gothic Medium Cond"/>
          <w:b/>
          <w:bCs/>
          <w:caps/>
          <w:sz w:val="52"/>
          <w:szCs w:val="52"/>
          <w:lang w:val="de-DE"/>
        </w:rPr>
        <w:t>einen ersten vollelektrischen lkw für die baustellenzufahrt für die</w:t>
      </w:r>
      <w:r w:rsidR="00F137C9" w:rsidRPr="00740D98">
        <w:rPr>
          <w:rFonts w:ascii="Franklin Gothic Medium Cond" w:hAnsi="Franklin Gothic Medium Cond"/>
          <w:b/>
          <w:bCs/>
          <w:caps/>
          <w:sz w:val="52"/>
          <w:szCs w:val="52"/>
          <w:lang w:val="de-DE"/>
        </w:rPr>
        <w:t xml:space="preserve"> Noblet</w:t>
      </w:r>
      <w:r w:rsidR="00B77ABF" w:rsidRPr="00740D98">
        <w:rPr>
          <w:rFonts w:ascii="Franklin Gothic Medium Cond" w:hAnsi="Franklin Gothic Medium Cond"/>
          <w:b/>
          <w:bCs/>
          <w:caps/>
          <w:sz w:val="52"/>
          <w:szCs w:val="52"/>
          <w:lang w:val="de-DE"/>
        </w:rPr>
        <w:t>-gruppe</w:t>
      </w:r>
      <w:r w:rsidR="00D03EB7" w:rsidRPr="00740D98">
        <w:rPr>
          <w:rFonts w:ascii="Franklin Gothic Medium Cond" w:hAnsi="Franklin Gothic Medium Cond"/>
          <w:b/>
          <w:bCs/>
          <w:caps/>
          <w:sz w:val="52"/>
          <w:szCs w:val="52"/>
          <w:lang w:val="de-DE"/>
        </w:rPr>
        <w:t xml:space="preserve">  </w:t>
      </w:r>
    </w:p>
    <w:p w14:paraId="425A3A86" w14:textId="77777777" w:rsidR="002809A3" w:rsidRPr="00740D98" w:rsidRDefault="002809A3" w:rsidP="00335D98">
      <w:pPr>
        <w:pStyle w:val="TEXTECOURANT"/>
        <w:spacing w:line="276" w:lineRule="auto"/>
        <w:ind w:left="0"/>
        <w:rPr>
          <w:rFonts w:ascii="DINCond-Bold" w:hAnsi="DINCond-Bold"/>
          <w:color w:val="auto"/>
          <w:lang w:val="de-DE"/>
        </w:rPr>
      </w:pPr>
    </w:p>
    <w:p w14:paraId="1A83ED57" w14:textId="77777777" w:rsidR="00335D98" w:rsidRPr="00740D98" w:rsidRDefault="00335D98" w:rsidP="00335D98">
      <w:pPr>
        <w:pStyle w:val="TEXTECOURANT"/>
        <w:spacing w:line="276" w:lineRule="auto"/>
        <w:ind w:left="0"/>
        <w:rPr>
          <w:rFonts w:ascii="DINCond-Bold" w:hAnsi="DINCond-Bold"/>
          <w:color w:val="auto"/>
          <w:lang w:val="de-DE"/>
        </w:rPr>
      </w:pPr>
    </w:p>
    <w:p w14:paraId="5234E118" w14:textId="4F267C7C" w:rsidR="006D71B9" w:rsidRPr="00740D98" w:rsidRDefault="00624447" w:rsidP="002B1E49">
      <w:pPr>
        <w:pStyle w:val="TEXTECOURANT"/>
        <w:spacing w:line="276" w:lineRule="auto"/>
        <w:rPr>
          <w:b/>
          <w:color w:val="auto"/>
          <w:sz w:val="22"/>
          <w:szCs w:val="22"/>
          <w:lang w:val="de-DE"/>
        </w:rPr>
      </w:pPr>
      <w:r w:rsidRPr="00624447">
        <w:rPr>
          <w:b/>
          <w:color w:val="auto"/>
          <w:sz w:val="22"/>
          <w:szCs w:val="22"/>
          <w:lang w:val="de-DE"/>
        </w:rPr>
        <w:t>Nachdem Renault Trucks eine komplette Reihe elektrischer Fahrzeuge für den Verteilerverkehr auf den Markt gebracht hat, setzt der LKW-Hersteller seinen Weg in Richtung emissionsfreiem Transport fort und produziert seinen ersten Elektro-LKW für die Baustellenzufahrt.</w:t>
      </w:r>
      <w:r w:rsidR="006E137A" w:rsidRPr="00740D98">
        <w:rPr>
          <w:b/>
          <w:color w:val="auto"/>
          <w:sz w:val="22"/>
          <w:szCs w:val="22"/>
          <w:lang w:val="de-DE"/>
        </w:rPr>
        <w:t xml:space="preserve"> </w:t>
      </w:r>
      <w:r w:rsidR="003D49A1" w:rsidRPr="00740D98">
        <w:rPr>
          <w:b/>
          <w:color w:val="auto"/>
          <w:sz w:val="22"/>
          <w:szCs w:val="22"/>
          <w:lang w:val="de-DE"/>
        </w:rPr>
        <w:t>Erhalten wird diesen ersten mit Lore und Kran ausgestatteten D Wide Z.E. die Gruppe</w:t>
      </w:r>
      <w:r w:rsidR="006D71B9" w:rsidRPr="00740D98">
        <w:rPr>
          <w:b/>
          <w:color w:val="auto"/>
          <w:sz w:val="22"/>
          <w:szCs w:val="22"/>
          <w:lang w:val="de-DE"/>
        </w:rPr>
        <w:t xml:space="preserve"> Noblet, </w:t>
      </w:r>
      <w:r w:rsidR="004C5929" w:rsidRPr="00740D98">
        <w:rPr>
          <w:b/>
          <w:color w:val="auto"/>
          <w:sz w:val="22"/>
          <w:szCs w:val="22"/>
          <w:lang w:val="de-DE"/>
        </w:rPr>
        <w:t>die sich stark für den Energiewandel engagiert</w:t>
      </w:r>
      <w:r w:rsidR="006D71B9" w:rsidRPr="00740D98">
        <w:rPr>
          <w:b/>
          <w:color w:val="auto"/>
          <w:sz w:val="22"/>
          <w:szCs w:val="22"/>
          <w:lang w:val="de-DE"/>
        </w:rPr>
        <w:t>.</w:t>
      </w:r>
    </w:p>
    <w:p w14:paraId="51AC424A" w14:textId="77777777" w:rsidR="006D71B9" w:rsidRPr="00740D98" w:rsidRDefault="006D71B9" w:rsidP="002B1E49">
      <w:pPr>
        <w:pStyle w:val="TEXTECOURANT"/>
        <w:spacing w:line="276" w:lineRule="auto"/>
        <w:rPr>
          <w:b/>
          <w:color w:val="auto"/>
          <w:sz w:val="22"/>
          <w:szCs w:val="22"/>
          <w:lang w:val="de-DE"/>
        </w:rPr>
      </w:pPr>
    </w:p>
    <w:p w14:paraId="5877F24A" w14:textId="3694DC70" w:rsidR="00884A31" w:rsidRPr="00740D98" w:rsidRDefault="00884A31" w:rsidP="0089314A">
      <w:pPr>
        <w:pStyle w:val="TEXTECOURANT"/>
        <w:spacing w:line="276" w:lineRule="auto"/>
        <w:rPr>
          <w:iCs/>
          <w:color w:val="auto"/>
          <w:sz w:val="22"/>
          <w:szCs w:val="22"/>
          <w:lang w:val="de-DE"/>
        </w:rPr>
      </w:pPr>
      <w:r w:rsidRPr="00740D98">
        <w:rPr>
          <w:iCs/>
          <w:color w:val="auto"/>
          <w:sz w:val="22"/>
          <w:szCs w:val="22"/>
          <w:lang w:val="de-DE"/>
        </w:rPr>
        <w:t xml:space="preserve">Renault Trucks </w:t>
      </w:r>
      <w:r w:rsidR="00721874" w:rsidRPr="00740D98">
        <w:rPr>
          <w:iCs/>
          <w:color w:val="auto"/>
          <w:sz w:val="22"/>
          <w:szCs w:val="22"/>
          <w:lang w:val="de-DE"/>
        </w:rPr>
        <w:t xml:space="preserve">und die </w:t>
      </w:r>
      <w:r w:rsidRPr="00740D98">
        <w:rPr>
          <w:iCs/>
          <w:color w:val="auto"/>
          <w:sz w:val="22"/>
          <w:szCs w:val="22"/>
          <w:lang w:val="de-DE"/>
        </w:rPr>
        <w:t>Noblet</w:t>
      </w:r>
      <w:r w:rsidR="00721874" w:rsidRPr="00740D98">
        <w:rPr>
          <w:iCs/>
          <w:color w:val="auto"/>
          <w:sz w:val="22"/>
          <w:szCs w:val="22"/>
          <w:lang w:val="de-DE"/>
        </w:rPr>
        <w:t>-</w:t>
      </w:r>
      <w:r w:rsidR="00721874" w:rsidRPr="00CA4070">
        <w:rPr>
          <w:iCs/>
          <w:color w:val="auto"/>
          <w:sz w:val="22"/>
          <w:szCs w:val="22"/>
          <w:lang w:val="de-DE"/>
        </w:rPr>
        <w:t>Gruppe</w:t>
      </w:r>
      <w:r w:rsidR="006F23C0" w:rsidRPr="00CA4070">
        <w:rPr>
          <w:iCs/>
          <w:color w:val="auto"/>
          <w:sz w:val="22"/>
          <w:szCs w:val="22"/>
          <w:lang w:val="de-DE"/>
        </w:rPr>
        <w:t xml:space="preserve"> </w:t>
      </w:r>
      <w:r w:rsidR="00CA4070" w:rsidRPr="00CA4070">
        <w:rPr>
          <w:iCs/>
          <w:color w:val="auto"/>
          <w:sz w:val="22"/>
          <w:szCs w:val="22"/>
          <w:lang w:val="de-DE"/>
        </w:rPr>
        <w:t>meistern</w:t>
      </w:r>
      <w:r w:rsidR="006F23C0" w:rsidRPr="00CA4070">
        <w:rPr>
          <w:iCs/>
          <w:color w:val="auto"/>
          <w:sz w:val="22"/>
          <w:szCs w:val="22"/>
          <w:lang w:val="de-DE"/>
        </w:rPr>
        <w:t xml:space="preserve"> eine</w:t>
      </w:r>
      <w:r w:rsidR="006F23C0" w:rsidRPr="00740D98">
        <w:rPr>
          <w:iCs/>
          <w:color w:val="auto"/>
          <w:sz w:val="22"/>
          <w:szCs w:val="22"/>
          <w:lang w:val="de-DE"/>
        </w:rPr>
        <w:t xml:space="preserve"> wichtige Etapp</w:t>
      </w:r>
      <w:r w:rsidR="00CA4070">
        <w:rPr>
          <w:iCs/>
          <w:color w:val="auto"/>
          <w:sz w:val="22"/>
          <w:szCs w:val="22"/>
          <w:lang w:val="de-DE"/>
        </w:rPr>
        <w:t xml:space="preserve">e auf dem Weg </w:t>
      </w:r>
      <w:r w:rsidR="00CA4070" w:rsidRPr="00CA4070">
        <w:rPr>
          <w:iCs/>
          <w:color w:val="auto"/>
          <w:sz w:val="22"/>
          <w:szCs w:val="22"/>
          <w:lang w:val="de-DE"/>
        </w:rPr>
        <w:t>in Richtung emissionsfreier Nutzfahrzeuge</w:t>
      </w:r>
      <w:r w:rsidRPr="00CA4070">
        <w:rPr>
          <w:iCs/>
          <w:color w:val="auto"/>
          <w:sz w:val="22"/>
          <w:szCs w:val="22"/>
          <w:lang w:val="de-DE"/>
        </w:rPr>
        <w:t xml:space="preserve">. </w:t>
      </w:r>
      <w:r w:rsidR="006F23C0" w:rsidRPr="00CA4070">
        <w:rPr>
          <w:iCs/>
          <w:color w:val="auto"/>
          <w:sz w:val="22"/>
          <w:szCs w:val="22"/>
          <w:lang w:val="de-DE"/>
        </w:rPr>
        <w:t xml:space="preserve">Der LKW-Hersteller ist im Begriff dem </w:t>
      </w:r>
      <w:r w:rsidR="00CA4070" w:rsidRPr="00CA4070">
        <w:rPr>
          <w:iCs/>
          <w:color w:val="auto"/>
          <w:sz w:val="22"/>
          <w:szCs w:val="22"/>
          <w:lang w:val="de-DE"/>
        </w:rPr>
        <w:t xml:space="preserve">auf </w:t>
      </w:r>
      <w:r w:rsidR="00CA4070" w:rsidRPr="004458C2">
        <w:rPr>
          <w:iCs/>
          <w:color w:val="auto"/>
          <w:sz w:val="22"/>
          <w:szCs w:val="22"/>
          <w:lang w:val="de-DE"/>
        </w:rPr>
        <w:t>Vermietung spezialisierten Unternehmen</w:t>
      </w:r>
      <w:r w:rsidRPr="004458C2">
        <w:rPr>
          <w:iCs/>
          <w:color w:val="auto"/>
          <w:sz w:val="22"/>
          <w:szCs w:val="22"/>
          <w:lang w:val="de-DE"/>
        </w:rPr>
        <w:t xml:space="preserve"> </w:t>
      </w:r>
      <w:r w:rsidR="006F23C0" w:rsidRPr="004458C2">
        <w:rPr>
          <w:iCs/>
          <w:color w:val="auto"/>
          <w:sz w:val="22"/>
          <w:szCs w:val="22"/>
          <w:lang w:val="de-DE"/>
        </w:rPr>
        <w:t>eine</w:t>
      </w:r>
      <w:r w:rsidRPr="004458C2">
        <w:rPr>
          <w:iCs/>
          <w:color w:val="auto"/>
          <w:sz w:val="22"/>
          <w:szCs w:val="22"/>
          <w:lang w:val="de-DE"/>
        </w:rPr>
        <w:t xml:space="preserve">n </w:t>
      </w:r>
      <w:r w:rsidR="006F23C0" w:rsidRPr="004458C2">
        <w:rPr>
          <w:iCs/>
          <w:color w:val="auto"/>
          <w:sz w:val="22"/>
          <w:szCs w:val="22"/>
          <w:lang w:val="de-DE"/>
        </w:rPr>
        <w:t xml:space="preserve">mit Lore und Kran ausgestatteten 26-Tonner des Modells </w:t>
      </w:r>
      <w:r w:rsidRPr="004458C2">
        <w:rPr>
          <w:iCs/>
          <w:color w:val="auto"/>
          <w:sz w:val="22"/>
          <w:szCs w:val="22"/>
          <w:lang w:val="de-DE"/>
        </w:rPr>
        <w:t>D Wide Z.E.</w:t>
      </w:r>
      <w:r w:rsidR="00CA69B5" w:rsidRPr="004458C2">
        <w:rPr>
          <w:iCs/>
          <w:color w:val="auto"/>
          <w:sz w:val="22"/>
          <w:szCs w:val="22"/>
          <w:lang w:val="de-DE"/>
        </w:rPr>
        <w:t xml:space="preserve"> 6x2 </w:t>
      </w:r>
      <w:r w:rsidR="006F23C0" w:rsidRPr="004458C2">
        <w:rPr>
          <w:iCs/>
          <w:color w:val="auto"/>
          <w:sz w:val="22"/>
          <w:szCs w:val="22"/>
          <w:lang w:val="de-DE"/>
        </w:rPr>
        <w:t>mit gelenkter Hinterradachse zu liefern</w:t>
      </w:r>
      <w:r w:rsidR="00CA69B5" w:rsidRPr="004458C2">
        <w:rPr>
          <w:iCs/>
          <w:color w:val="auto"/>
          <w:sz w:val="22"/>
          <w:szCs w:val="22"/>
          <w:lang w:val="de-DE"/>
        </w:rPr>
        <w:t>.</w:t>
      </w:r>
      <w:r w:rsidR="008F19BA" w:rsidRPr="004458C2">
        <w:rPr>
          <w:iCs/>
          <w:color w:val="auto"/>
          <w:sz w:val="22"/>
          <w:szCs w:val="22"/>
          <w:lang w:val="de-DE"/>
        </w:rPr>
        <w:t xml:space="preserve"> </w:t>
      </w:r>
      <w:r w:rsidR="006F23C0" w:rsidRPr="004458C2">
        <w:rPr>
          <w:iCs/>
          <w:color w:val="auto"/>
          <w:sz w:val="22"/>
          <w:szCs w:val="22"/>
          <w:lang w:val="de-DE"/>
        </w:rPr>
        <w:t xml:space="preserve">Das vollelektrische Fahrzeug ist mit </w:t>
      </w:r>
      <w:r w:rsidR="00CA4070" w:rsidRPr="004458C2">
        <w:rPr>
          <w:iCs/>
          <w:color w:val="auto"/>
          <w:sz w:val="22"/>
          <w:szCs w:val="22"/>
          <w:lang w:val="de-DE"/>
        </w:rPr>
        <w:t xml:space="preserve">einem 4er-Pack Akkus </w:t>
      </w:r>
      <w:r w:rsidR="008F6785" w:rsidRPr="004458C2">
        <w:rPr>
          <w:iCs/>
          <w:color w:val="auto"/>
          <w:sz w:val="22"/>
          <w:szCs w:val="22"/>
          <w:lang w:val="de-DE"/>
        </w:rPr>
        <w:t>à</w:t>
      </w:r>
      <w:r w:rsidR="008F19BA" w:rsidRPr="004458C2">
        <w:rPr>
          <w:iCs/>
          <w:color w:val="auto"/>
          <w:sz w:val="22"/>
          <w:szCs w:val="22"/>
          <w:lang w:val="de-DE"/>
        </w:rPr>
        <w:t xml:space="preserve"> 66 kWh</w:t>
      </w:r>
      <w:r w:rsidR="006F23C0" w:rsidRPr="004458C2">
        <w:rPr>
          <w:iCs/>
          <w:color w:val="auto"/>
          <w:sz w:val="22"/>
          <w:szCs w:val="22"/>
          <w:lang w:val="de-DE"/>
        </w:rPr>
        <w:t xml:space="preserve"> ausgestattet</w:t>
      </w:r>
      <w:r w:rsidR="008F19BA" w:rsidRPr="004458C2">
        <w:rPr>
          <w:iCs/>
          <w:color w:val="auto"/>
          <w:sz w:val="22"/>
          <w:szCs w:val="22"/>
          <w:lang w:val="de-DE"/>
        </w:rPr>
        <w:t>.</w:t>
      </w:r>
    </w:p>
    <w:p w14:paraId="0C96DFD2" w14:textId="77777777" w:rsidR="00884A31" w:rsidRPr="00740D98" w:rsidRDefault="00884A31" w:rsidP="0089314A">
      <w:pPr>
        <w:pStyle w:val="TEXTECOURANT"/>
        <w:spacing w:line="276" w:lineRule="auto"/>
        <w:rPr>
          <w:iCs/>
          <w:color w:val="auto"/>
          <w:sz w:val="22"/>
          <w:szCs w:val="22"/>
          <w:lang w:val="de-DE"/>
        </w:rPr>
      </w:pPr>
    </w:p>
    <w:p w14:paraId="2F7BFDB2" w14:textId="6A9EB4FE" w:rsidR="00A00863" w:rsidRPr="00740D98" w:rsidRDefault="00913D08" w:rsidP="0089314A">
      <w:pPr>
        <w:pStyle w:val="TEXTECOURANT"/>
        <w:spacing w:line="276" w:lineRule="auto"/>
        <w:rPr>
          <w:b/>
          <w:bCs/>
          <w:i/>
          <w:color w:val="auto"/>
          <w:sz w:val="22"/>
          <w:szCs w:val="22"/>
          <w:lang w:val="de-DE"/>
        </w:rPr>
      </w:pPr>
      <w:r w:rsidRPr="00740D98">
        <w:rPr>
          <w:b/>
          <w:bCs/>
          <w:i/>
          <w:color w:val="auto"/>
          <w:sz w:val="22"/>
          <w:szCs w:val="22"/>
          <w:lang w:val="de-DE"/>
        </w:rPr>
        <w:t>R</w:t>
      </w:r>
      <w:r w:rsidR="00742454" w:rsidRPr="00740D98">
        <w:rPr>
          <w:b/>
          <w:bCs/>
          <w:i/>
          <w:color w:val="auto"/>
          <w:sz w:val="22"/>
          <w:szCs w:val="22"/>
          <w:lang w:val="de-DE"/>
        </w:rPr>
        <w:t xml:space="preserve">eduzierung </w:t>
      </w:r>
      <w:r w:rsidR="00D7485D" w:rsidRPr="00740D98">
        <w:rPr>
          <w:b/>
          <w:bCs/>
          <w:i/>
          <w:color w:val="auto"/>
          <w:sz w:val="22"/>
          <w:szCs w:val="22"/>
          <w:lang w:val="de-DE"/>
        </w:rPr>
        <w:t>von</w:t>
      </w:r>
      <w:r w:rsidRPr="00740D98">
        <w:rPr>
          <w:b/>
          <w:bCs/>
          <w:i/>
          <w:color w:val="auto"/>
          <w:sz w:val="22"/>
          <w:szCs w:val="22"/>
          <w:lang w:val="de-DE"/>
        </w:rPr>
        <w:t xml:space="preserve"> </w:t>
      </w:r>
      <w:r w:rsidR="00742454" w:rsidRPr="00740D98">
        <w:rPr>
          <w:b/>
          <w:bCs/>
          <w:i/>
          <w:color w:val="auto"/>
          <w:sz w:val="22"/>
          <w:szCs w:val="22"/>
          <w:lang w:val="de-DE"/>
        </w:rPr>
        <w:t>Luftverschmutzung und Lärmbelästigung in der Stadt</w:t>
      </w:r>
    </w:p>
    <w:p w14:paraId="72B93C2C" w14:textId="77777777" w:rsidR="00742454" w:rsidRPr="00740D98" w:rsidRDefault="00742454" w:rsidP="0089314A">
      <w:pPr>
        <w:pStyle w:val="TEXTECOURANT"/>
        <w:spacing w:line="276" w:lineRule="auto"/>
        <w:rPr>
          <w:iCs/>
          <w:color w:val="auto"/>
          <w:sz w:val="22"/>
          <w:szCs w:val="22"/>
          <w:lang w:val="de-DE"/>
        </w:rPr>
      </w:pPr>
    </w:p>
    <w:p w14:paraId="42C05700" w14:textId="5596CC18" w:rsidR="00CA69B5" w:rsidRPr="00740D98" w:rsidRDefault="006E5300" w:rsidP="0089314A">
      <w:pPr>
        <w:pStyle w:val="TEXTECOURANT"/>
        <w:spacing w:line="276" w:lineRule="auto"/>
        <w:rPr>
          <w:iCs/>
          <w:color w:val="auto"/>
          <w:sz w:val="22"/>
          <w:szCs w:val="22"/>
          <w:lang w:val="de-DE"/>
        </w:rPr>
      </w:pPr>
      <w:r w:rsidRPr="00740D98">
        <w:rPr>
          <w:iCs/>
          <w:color w:val="auto"/>
          <w:sz w:val="22"/>
          <w:szCs w:val="22"/>
          <w:lang w:val="de-DE"/>
        </w:rPr>
        <w:t>Dank</w:t>
      </w:r>
      <w:r w:rsidR="00884A31" w:rsidRPr="00740D98">
        <w:rPr>
          <w:iCs/>
          <w:color w:val="auto"/>
          <w:sz w:val="22"/>
          <w:szCs w:val="22"/>
          <w:lang w:val="de-DE"/>
        </w:rPr>
        <w:t xml:space="preserve"> </w:t>
      </w:r>
      <w:r w:rsidR="00742454" w:rsidRPr="00740D98">
        <w:rPr>
          <w:iCs/>
          <w:color w:val="auto"/>
          <w:sz w:val="22"/>
          <w:szCs w:val="22"/>
          <w:lang w:val="de-DE"/>
        </w:rPr>
        <w:t xml:space="preserve">seines geringen Lärmpegels </w:t>
      </w:r>
      <w:r w:rsidR="00742454" w:rsidRPr="004458C2">
        <w:rPr>
          <w:iCs/>
          <w:color w:val="auto"/>
          <w:sz w:val="22"/>
          <w:szCs w:val="22"/>
          <w:lang w:val="de-DE"/>
        </w:rPr>
        <w:t>und der nicht vorhandenen Abgase</w:t>
      </w:r>
      <w:r w:rsidR="00884A31" w:rsidRPr="00740D98">
        <w:rPr>
          <w:iCs/>
          <w:color w:val="auto"/>
          <w:sz w:val="22"/>
          <w:szCs w:val="22"/>
          <w:lang w:val="de-DE"/>
        </w:rPr>
        <w:t xml:space="preserve"> </w:t>
      </w:r>
      <w:r w:rsidR="00742454" w:rsidRPr="00740D98">
        <w:rPr>
          <w:iCs/>
          <w:color w:val="auto"/>
          <w:sz w:val="22"/>
          <w:szCs w:val="22"/>
          <w:lang w:val="de-DE"/>
        </w:rPr>
        <w:t xml:space="preserve">ist der </w:t>
      </w:r>
      <w:r w:rsidR="00CA69B5" w:rsidRPr="00740D98">
        <w:rPr>
          <w:iCs/>
          <w:color w:val="auto"/>
          <w:sz w:val="22"/>
          <w:szCs w:val="22"/>
          <w:lang w:val="de-DE"/>
        </w:rPr>
        <w:t xml:space="preserve">Renault Trucks D Wide Z.E. </w:t>
      </w:r>
      <w:r w:rsidR="00742454" w:rsidRPr="00740D98">
        <w:rPr>
          <w:iCs/>
          <w:color w:val="auto"/>
          <w:sz w:val="22"/>
          <w:szCs w:val="22"/>
          <w:lang w:val="de-DE"/>
        </w:rPr>
        <w:t>perfekt für die Zufahrt zu Baustellen, insbesondere in der Stadt oder am Stadtrand geeignet</w:t>
      </w:r>
      <w:r w:rsidR="008F19BA" w:rsidRPr="00740D98">
        <w:rPr>
          <w:iCs/>
          <w:color w:val="auto"/>
          <w:sz w:val="22"/>
          <w:szCs w:val="22"/>
          <w:lang w:val="de-DE"/>
        </w:rPr>
        <w:t>:</w:t>
      </w:r>
    </w:p>
    <w:p w14:paraId="67D683D3" w14:textId="77777777" w:rsidR="00CA69B5" w:rsidRPr="00740D98" w:rsidRDefault="00CA69B5" w:rsidP="0089314A">
      <w:pPr>
        <w:pStyle w:val="TEXTECOURANT"/>
        <w:spacing w:line="276" w:lineRule="auto"/>
        <w:rPr>
          <w:iCs/>
          <w:color w:val="auto"/>
          <w:sz w:val="22"/>
          <w:szCs w:val="22"/>
          <w:lang w:val="de-DE"/>
        </w:rPr>
      </w:pPr>
    </w:p>
    <w:p w14:paraId="3E528F23" w14:textId="77777777" w:rsidR="00624447" w:rsidRDefault="00C1469F" w:rsidP="00624447">
      <w:pPr>
        <w:pStyle w:val="TEXTECOURANT"/>
        <w:spacing w:line="276" w:lineRule="auto"/>
        <w:ind w:left="2410"/>
        <w:rPr>
          <w:iCs/>
          <w:color w:val="auto"/>
          <w:sz w:val="22"/>
          <w:szCs w:val="22"/>
          <w:lang w:val="de-DE"/>
        </w:rPr>
      </w:pPr>
      <w:r w:rsidRPr="00740D98">
        <w:rPr>
          <w:iCs/>
          <w:color w:val="auto"/>
          <w:sz w:val="22"/>
          <w:szCs w:val="22"/>
          <w:lang w:val="de-DE"/>
        </w:rPr>
        <w:t>Auf den Baustellen können Arbeitsschritte mit Kränen oder Loren</w:t>
      </w:r>
      <w:r w:rsidR="00961C53" w:rsidRPr="00740D98">
        <w:rPr>
          <w:iCs/>
          <w:color w:val="auto"/>
          <w:sz w:val="22"/>
          <w:szCs w:val="22"/>
          <w:lang w:val="de-DE"/>
        </w:rPr>
        <w:t>,</w:t>
      </w:r>
      <w:r w:rsidRPr="00740D98">
        <w:rPr>
          <w:iCs/>
          <w:color w:val="auto"/>
          <w:sz w:val="22"/>
          <w:szCs w:val="22"/>
          <w:lang w:val="de-DE"/>
        </w:rPr>
        <w:t xml:space="preserve"> die ein Abschalten des Motors nicht erlauben</w:t>
      </w:r>
      <w:r w:rsidR="00884A31" w:rsidRPr="00740D98">
        <w:rPr>
          <w:iCs/>
          <w:color w:val="auto"/>
          <w:sz w:val="22"/>
          <w:szCs w:val="22"/>
          <w:lang w:val="de-DE"/>
        </w:rPr>
        <w:t xml:space="preserve"> </w:t>
      </w:r>
      <w:r w:rsidRPr="00740D98">
        <w:rPr>
          <w:iCs/>
          <w:color w:val="auto"/>
          <w:sz w:val="22"/>
          <w:szCs w:val="22"/>
          <w:lang w:val="de-DE"/>
        </w:rPr>
        <w:t>nun ohne CO</w:t>
      </w:r>
      <w:r w:rsidRPr="00740D98">
        <w:rPr>
          <w:iCs/>
          <w:color w:val="auto"/>
          <w:sz w:val="22"/>
          <w:szCs w:val="22"/>
          <w:vertAlign w:val="subscript"/>
          <w:lang w:val="de-DE"/>
        </w:rPr>
        <w:t>2</w:t>
      </w:r>
      <w:r w:rsidRPr="00740D98">
        <w:rPr>
          <w:iCs/>
          <w:color w:val="auto"/>
          <w:sz w:val="22"/>
          <w:szCs w:val="22"/>
          <w:lang w:val="de-DE"/>
        </w:rPr>
        <w:t>-Ausstoß und ohne Lärm ausgeführt werden.</w:t>
      </w:r>
      <w:r w:rsidR="00884A31" w:rsidRPr="00740D98">
        <w:rPr>
          <w:iCs/>
          <w:color w:val="auto"/>
          <w:sz w:val="22"/>
          <w:szCs w:val="22"/>
          <w:lang w:val="de-DE"/>
        </w:rPr>
        <w:t xml:space="preserve"> </w:t>
      </w:r>
      <w:r w:rsidRPr="00740D98">
        <w:rPr>
          <w:iCs/>
          <w:color w:val="auto"/>
          <w:sz w:val="22"/>
          <w:szCs w:val="22"/>
          <w:lang w:val="de-DE"/>
        </w:rPr>
        <w:t>Die Bedingungen</w:t>
      </w:r>
      <w:r w:rsidR="00884A31" w:rsidRPr="00740D98">
        <w:rPr>
          <w:iCs/>
          <w:color w:val="auto"/>
          <w:sz w:val="22"/>
          <w:szCs w:val="22"/>
          <w:lang w:val="de-DE"/>
        </w:rPr>
        <w:t xml:space="preserve"> </w:t>
      </w:r>
      <w:r w:rsidRPr="00740D98">
        <w:rPr>
          <w:iCs/>
          <w:color w:val="auto"/>
          <w:sz w:val="22"/>
          <w:szCs w:val="22"/>
          <w:lang w:val="de-DE"/>
        </w:rPr>
        <w:t>der Arbeiter</w:t>
      </w:r>
      <w:r w:rsidR="00884A31" w:rsidRPr="00740D98">
        <w:rPr>
          <w:iCs/>
          <w:color w:val="auto"/>
          <w:sz w:val="22"/>
          <w:szCs w:val="22"/>
          <w:lang w:val="de-DE"/>
        </w:rPr>
        <w:t xml:space="preserve"> </w:t>
      </w:r>
      <w:r w:rsidRPr="00740D98">
        <w:rPr>
          <w:iCs/>
          <w:color w:val="auto"/>
          <w:sz w:val="22"/>
          <w:szCs w:val="22"/>
          <w:lang w:val="de-DE"/>
        </w:rPr>
        <w:t>und die Lebensqualität der Anwohner werden dadurch deutlich verbessert.</w:t>
      </w:r>
      <w:r w:rsidR="00884A31" w:rsidRPr="00740D98">
        <w:rPr>
          <w:iCs/>
          <w:color w:val="auto"/>
          <w:sz w:val="22"/>
          <w:szCs w:val="22"/>
          <w:lang w:val="de-DE"/>
        </w:rPr>
        <w:t xml:space="preserve"> </w:t>
      </w:r>
    </w:p>
    <w:p w14:paraId="349B8D65" w14:textId="77777777" w:rsidR="00624447" w:rsidRDefault="00624447" w:rsidP="00624447">
      <w:pPr>
        <w:pStyle w:val="TEXTECOURANT"/>
        <w:spacing w:line="276" w:lineRule="auto"/>
        <w:ind w:left="2410"/>
        <w:rPr>
          <w:iCs/>
          <w:color w:val="auto"/>
          <w:sz w:val="22"/>
          <w:szCs w:val="22"/>
          <w:lang w:val="de-DE"/>
        </w:rPr>
      </w:pPr>
    </w:p>
    <w:p w14:paraId="73BAC4CA" w14:textId="77777777" w:rsidR="00624447" w:rsidRDefault="00624447" w:rsidP="00624447">
      <w:pPr>
        <w:pStyle w:val="TEXTECOURANT"/>
        <w:spacing w:line="276" w:lineRule="auto"/>
        <w:ind w:left="2410"/>
        <w:rPr>
          <w:iCs/>
          <w:color w:val="auto"/>
          <w:sz w:val="22"/>
          <w:szCs w:val="22"/>
          <w:lang w:val="de-DE"/>
        </w:rPr>
      </w:pPr>
    </w:p>
    <w:p w14:paraId="2B8C13EA" w14:textId="4E8C342F" w:rsidR="00C31F84" w:rsidRPr="00740D98" w:rsidRDefault="00AB1A07" w:rsidP="00624447">
      <w:pPr>
        <w:pStyle w:val="TEXTECOURANT"/>
        <w:spacing w:line="276" w:lineRule="auto"/>
        <w:ind w:left="0"/>
        <w:rPr>
          <w:iCs/>
          <w:color w:val="auto"/>
          <w:sz w:val="22"/>
          <w:szCs w:val="22"/>
          <w:lang w:val="de-DE"/>
        </w:rPr>
      </w:pPr>
      <w:r w:rsidRPr="00740D98">
        <w:rPr>
          <w:iCs/>
          <w:color w:val="auto"/>
          <w:sz w:val="22"/>
          <w:szCs w:val="22"/>
          <w:lang w:val="de-DE"/>
        </w:rPr>
        <w:t>Die Nutzung eines elektrischen LKWs auf der Baustelle ermöglicht</w:t>
      </w:r>
      <w:r w:rsidR="003A0968">
        <w:rPr>
          <w:iCs/>
          <w:color w:val="auto"/>
          <w:sz w:val="22"/>
          <w:szCs w:val="22"/>
          <w:lang w:val="de-DE"/>
        </w:rPr>
        <w:t xml:space="preserve"> </w:t>
      </w:r>
      <w:r w:rsidRPr="00740D98">
        <w:rPr>
          <w:iCs/>
          <w:color w:val="auto"/>
          <w:sz w:val="22"/>
          <w:szCs w:val="22"/>
          <w:lang w:val="de-DE"/>
        </w:rPr>
        <w:t xml:space="preserve">außerdem </w:t>
      </w:r>
      <w:r w:rsidR="006D4618">
        <w:rPr>
          <w:iCs/>
          <w:color w:val="auto"/>
          <w:sz w:val="22"/>
          <w:szCs w:val="22"/>
          <w:lang w:val="de-DE"/>
        </w:rPr>
        <w:t>eine der</w:t>
      </w:r>
      <w:r w:rsidRPr="00740D98">
        <w:rPr>
          <w:iCs/>
          <w:color w:val="auto"/>
          <w:sz w:val="22"/>
          <w:szCs w:val="22"/>
          <w:lang w:val="de-DE"/>
        </w:rPr>
        <w:t xml:space="preserve"> Problemstellung</w:t>
      </w:r>
      <w:r w:rsidR="006D4618">
        <w:rPr>
          <w:iCs/>
          <w:color w:val="auto"/>
          <w:sz w:val="22"/>
          <w:szCs w:val="22"/>
          <w:lang w:val="de-DE"/>
        </w:rPr>
        <w:t xml:space="preserve">en bei einer </w:t>
      </w:r>
      <w:r w:rsidRPr="00740D98">
        <w:rPr>
          <w:iCs/>
          <w:color w:val="auto"/>
          <w:sz w:val="22"/>
          <w:szCs w:val="22"/>
          <w:lang w:val="de-DE"/>
        </w:rPr>
        <w:t>Nutzung abseits der Straße</w:t>
      </w:r>
      <w:r w:rsidR="00884A31" w:rsidRPr="00740D98">
        <w:rPr>
          <w:iCs/>
          <w:color w:val="auto"/>
          <w:sz w:val="22"/>
          <w:szCs w:val="22"/>
          <w:lang w:val="de-DE"/>
        </w:rPr>
        <w:t xml:space="preserve">, </w:t>
      </w:r>
      <w:r w:rsidRPr="00740D98">
        <w:rPr>
          <w:iCs/>
          <w:color w:val="auto"/>
          <w:sz w:val="22"/>
          <w:szCs w:val="22"/>
          <w:lang w:val="de-DE"/>
        </w:rPr>
        <w:t xml:space="preserve">das Aufwirbeln von </w:t>
      </w:r>
      <w:r w:rsidRPr="00EC7B6A">
        <w:rPr>
          <w:iCs/>
          <w:color w:val="auto"/>
          <w:sz w:val="22"/>
          <w:szCs w:val="22"/>
          <w:lang w:val="de-DE"/>
        </w:rPr>
        <w:t>Staub</w:t>
      </w:r>
      <w:r w:rsidR="00884A31" w:rsidRPr="00EC7B6A">
        <w:rPr>
          <w:iCs/>
          <w:color w:val="auto"/>
          <w:sz w:val="22"/>
          <w:szCs w:val="22"/>
          <w:lang w:val="de-DE"/>
        </w:rPr>
        <w:t xml:space="preserve">, </w:t>
      </w:r>
      <w:r w:rsidRPr="00EC7B6A">
        <w:rPr>
          <w:iCs/>
          <w:color w:val="auto"/>
          <w:sz w:val="22"/>
          <w:szCs w:val="22"/>
          <w:lang w:val="de-DE"/>
        </w:rPr>
        <w:t xml:space="preserve">ohne </w:t>
      </w:r>
      <w:r w:rsidR="004458C2" w:rsidRPr="00EC7B6A">
        <w:rPr>
          <w:iCs/>
          <w:color w:val="auto"/>
          <w:sz w:val="22"/>
          <w:szCs w:val="22"/>
          <w:lang w:val="de-DE"/>
        </w:rPr>
        <w:t>vertikale Abgasanlage</w:t>
      </w:r>
      <w:r w:rsidR="006D4618" w:rsidRPr="006D4618">
        <w:rPr>
          <w:iCs/>
          <w:color w:val="auto"/>
          <w:sz w:val="22"/>
          <w:szCs w:val="22"/>
          <w:lang w:val="de-DE"/>
        </w:rPr>
        <w:t xml:space="preserve"> </w:t>
      </w:r>
      <w:r w:rsidR="006D4618">
        <w:rPr>
          <w:iCs/>
          <w:color w:val="auto"/>
          <w:sz w:val="22"/>
          <w:szCs w:val="22"/>
          <w:lang w:val="de-DE"/>
        </w:rPr>
        <w:t>zu lösen</w:t>
      </w:r>
      <w:r w:rsidR="004458C2" w:rsidRPr="00EC7B6A">
        <w:rPr>
          <w:iCs/>
          <w:color w:val="auto"/>
          <w:sz w:val="22"/>
          <w:szCs w:val="22"/>
          <w:lang w:val="de-DE"/>
        </w:rPr>
        <w:t>.</w:t>
      </w:r>
    </w:p>
    <w:p w14:paraId="37E4BED1" w14:textId="77777777" w:rsidR="00C31F84" w:rsidRPr="00740D98" w:rsidRDefault="00C31F84" w:rsidP="0089314A">
      <w:pPr>
        <w:pStyle w:val="TEXTECOURANT"/>
        <w:spacing w:line="276" w:lineRule="auto"/>
        <w:rPr>
          <w:iCs/>
          <w:color w:val="auto"/>
          <w:sz w:val="22"/>
          <w:szCs w:val="22"/>
          <w:lang w:val="de-DE"/>
        </w:rPr>
      </w:pPr>
    </w:p>
    <w:p w14:paraId="0DBA4957" w14:textId="3128EECD" w:rsidR="0089314A" w:rsidRPr="00740D98" w:rsidRDefault="00AB1A07" w:rsidP="008F19BA">
      <w:pPr>
        <w:pStyle w:val="TEXTECOURANT"/>
        <w:spacing w:line="276" w:lineRule="auto"/>
        <w:ind w:left="0"/>
        <w:rPr>
          <w:iCs/>
          <w:color w:val="auto"/>
          <w:sz w:val="22"/>
          <w:szCs w:val="22"/>
          <w:lang w:val="de-DE"/>
        </w:rPr>
      </w:pPr>
      <w:r w:rsidRPr="00740D98">
        <w:rPr>
          <w:iCs/>
          <w:color w:val="auto"/>
          <w:sz w:val="22"/>
          <w:szCs w:val="22"/>
          <w:lang w:val="de-DE"/>
        </w:rPr>
        <w:t>Bei der Zufahrt zu Baustellen erfüllen diese Fahrzeuge der Reihe Z</w:t>
      </w:r>
      <w:r w:rsidR="008F19BA" w:rsidRPr="00740D98">
        <w:rPr>
          <w:iCs/>
          <w:color w:val="auto"/>
          <w:sz w:val="22"/>
          <w:szCs w:val="22"/>
          <w:lang w:val="de-DE"/>
        </w:rPr>
        <w:t xml:space="preserve">.E. </w:t>
      </w:r>
      <w:r w:rsidRPr="00740D98">
        <w:rPr>
          <w:iCs/>
          <w:color w:val="auto"/>
          <w:sz w:val="22"/>
          <w:szCs w:val="22"/>
          <w:lang w:val="de-DE"/>
        </w:rPr>
        <w:t>von</w:t>
      </w:r>
      <w:r w:rsidR="008F19BA" w:rsidRPr="00740D98">
        <w:rPr>
          <w:iCs/>
          <w:color w:val="auto"/>
          <w:sz w:val="22"/>
          <w:szCs w:val="22"/>
          <w:lang w:val="de-DE"/>
        </w:rPr>
        <w:t xml:space="preserve"> Renault Trucks </w:t>
      </w:r>
      <w:r w:rsidRPr="00740D98">
        <w:rPr>
          <w:iCs/>
          <w:color w:val="auto"/>
          <w:sz w:val="22"/>
          <w:szCs w:val="22"/>
          <w:lang w:val="de-DE"/>
        </w:rPr>
        <w:t>die ökologischen Anforderungen der städtischen Gebiete</w:t>
      </w:r>
      <w:r w:rsidR="00550ADF" w:rsidRPr="00740D98">
        <w:rPr>
          <w:iCs/>
          <w:color w:val="auto"/>
          <w:sz w:val="22"/>
          <w:szCs w:val="22"/>
          <w:lang w:val="de-DE"/>
        </w:rPr>
        <w:t xml:space="preserve"> und Umweltzonen</w:t>
      </w:r>
      <w:r w:rsidR="0089314A" w:rsidRPr="00740D98">
        <w:rPr>
          <w:iCs/>
          <w:color w:val="auto"/>
          <w:sz w:val="22"/>
          <w:szCs w:val="22"/>
          <w:lang w:val="de-DE"/>
        </w:rPr>
        <w:t>.</w:t>
      </w:r>
    </w:p>
    <w:p w14:paraId="3E9C4022" w14:textId="77777777" w:rsidR="00884A31" w:rsidRPr="00740D98" w:rsidRDefault="00884A31" w:rsidP="00981F70">
      <w:pPr>
        <w:pStyle w:val="TEXTECOURANT"/>
        <w:spacing w:line="276" w:lineRule="auto"/>
        <w:rPr>
          <w:iCs/>
          <w:color w:val="auto"/>
          <w:sz w:val="22"/>
          <w:szCs w:val="22"/>
          <w:lang w:val="de-DE"/>
        </w:rPr>
      </w:pPr>
    </w:p>
    <w:p w14:paraId="0B5534AB" w14:textId="29C81E28" w:rsidR="008F19BA" w:rsidRPr="00740D98" w:rsidRDefault="004D31B4" w:rsidP="008F19BA">
      <w:pPr>
        <w:pStyle w:val="TEXTECOURANT"/>
        <w:spacing w:line="276" w:lineRule="auto"/>
        <w:ind w:left="0"/>
        <w:rPr>
          <w:i/>
          <w:color w:val="auto"/>
          <w:sz w:val="22"/>
          <w:szCs w:val="22"/>
          <w:lang w:val="de-DE"/>
        </w:rPr>
      </w:pPr>
      <w:r w:rsidRPr="00740D98">
        <w:rPr>
          <w:color w:val="auto"/>
          <w:sz w:val="22"/>
          <w:szCs w:val="22"/>
          <w:lang w:val="de-DE"/>
        </w:rPr>
        <w:t xml:space="preserve">Und es ist genau diese „Null-Emission </w:t>
      </w:r>
      <w:r w:rsidR="004458C2">
        <w:rPr>
          <w:color w:val="auto"/>
          <w:sz w:val="22"/>
          <w:szCs w:val="22"/>
          <w:lang w:val="de-DE"/>
        </w:rPr>
        <w:t>bei Nutzfahrzeugen</w:t>
      </w:r>
      <w:r w:rsidRPr="00740D98">
        <w:rPr>
          <w:color w:val="auto"/>
          <w:sz w:val="22"/>
          <w:szCs w:val="22"/>
          <w:lang w:val="de-DE"/>
        </w:rPr>
        <w:t xml:space="preserve">“, die </w:t>
      </w:r>
      <w:r w:rsidR="00EC7B6A">
        <w:rPr>
          <w:color w:val="auto"/>
          <w:sz w:val="22"/>
          <w:szCs w:val="22"/>
          <w:lang w:val="de-DE"/>
        </w:rPr>
        <w:t xml:space="preserve">die Gruppe </w:t>
      </w:r>
      <w:r w:rsidR="00913D08" w:rsidRPr="00740D98">
        <w:rPr>
          <w:color w:val="auto"/>
          <w:sz w:val="22"/>
          <w:szCs w:val="22"/>
          <w:lang w:val="de-DE"/>
        </w:rPr>
        <w:t xml:space="preserve">Noblet, </w:t>
      </w:r>
      <w:r w:rsidR="00EC7B6A">
        <w:rPr>
          <w:color w:val="auto"/>
          <w:sz w:val="22"/>
          <w:szCs w:val="22"/>
          <w:lang w:val="de-DE"/>
        </w:rPr>
        <w:t xml:space="preserve">ein </w:t>
      </w:r>
      <w:r w:rsidR="008B2642" w:rsidRPr="00683202">
        <w:rPr>
          <w:color w:val="auto"/>
          <w:sz w:val="22"/>
          <w:szCs w:val="22"/>
          <w:lang w:val="de-DE"/>
        </w:rPr>
        <w:t>Vermietungsunternehmen für Baustellenmaschinen und -fahrzeuge mit Fahrer</w:t>
      </w:r>
      <w:r w:rsidR="008C0290" w:rsidRPr="00683202">
        <w:rPr>
          <w:color w:val="auto"/>
          <w:sz w:val="22"/>
          <w:szCs w:val="22"/>
          <w:lang w:val="de-DE"/>
        </w:rPr>
        <w:t>,</w:t>
      </w:r>
      <w:r w:rsidRPr="00683202">
        <w:rPr>
          <w:color w:val="auto"/>
          <w:sz w:val="22"/>
          <w:szCs w:val="22"/>
          <w:lang w:val="de-DE"/>
        </w:rPr>
        <w:t xml:space="preserve"> anstrebt und darin auch schon gewisse Wettbewerbsvorteile sieht</w:t>
      </w:r>
      <w:r w:rsidR="00477E38" w:rsidRPr="00683202">
        <w:rPr>
          <w:color w:val="auto"/>
          <w:sz w:val="22"/>
          <w:szCs w:val="22"/>
          <w:lang w:val="de-DE"/>
        </w:rPr>
        <w:t>:</w:t>
      </w:r>
      <w:r w:rsidRPr="00683202">
        <w:rPr>
          <w:color w:val="auto"/>
          <w:sz w:val="22"/>
          <w:szCs w:val="22"/>
          <w:lang w:val="de-DE"/>
        </w:rPr>
        <w:t xml:space="preserve"> „</w:t>
      </w:r>
      <w:r w:rsidRPr="00683202">
        <w:rPr>
          <w:i/>
          <w:color w:val="auto"/>
          <w:sz w:val="22"/>
          <w:szCs w:val="22"/>
          <w:lang w:val="de-DE"/>
        </w:rPr>
        <w:t>Einige Kunden, einige Städte der Ile de France sind bereit für gewisse Baustellen</w:t>
      </w:r>
      <w:r w:rsidR="008B2642" w:rsidRPr="00683202">
        <w:rPr>
          <w:i/>
          <w:color w:val="auto"/>
          <w:sz w:val="22"/>
          <w:szCs w:val="22"/>
          <w:lang w:val="de-DE"/>
        </w:rPr>
        <w:t xml:space="preserve"> mehr zu bezahlen, wenn</w:t>
      </w:r>
      <w:r w:rsidR="008B2642" w:rsidRPr="00740D98">
        <w:rPr>
          <w:i/>
          <w:color w:val="auto"/>
          <w:sz w:val="22"/>
          <w:szCs w:val="22"/>
          <w:lang w:val="de-DE"/>
        </w:rPr>
        <w:t xml:space="preserve"> sie dafür CO</w:t>
      </w:r>
      <w:r w:rsidR="008B2642" w:rsidRPr="00740D98">
        <w:rPr>
          <w:iCs/>
          <w:color w:val="auto"/>
          <w:sz w:val="22"/>
          <w:szCs w:val="22"/>
          <w:vertAlign w:val="subscript"/>
          <w:lang w:val="de-DE"/>
        </w:rPr>
        <w:t>2</w:t>
      </w:r>
      <w:r w:rsidR="008B2642" w:rsidRPr="00740D98">
        <w:rPr>
          <w:i/>
          <w:color w:val="auto"/>
          <w:sz w:val="22"/>
          <w:szCs w:val="22"/>
          <w:lang w:val="de-DE"/>
        </w:rPr>
        <w:t>-reduzierte und vor allem leise Ausrüstung erhalten</w:t>
      </w:r>
      <w:r w:rsidR="008F19BA" w:rsidRPr="00740D98">
        <w:rPr>
          <w:i/>
          <w:color w:val="auto"/>
          <w:sz w:val="22"/>
          <w:szCs w:val="22"/>
          <w:lang w:val="de-DE"/>
        </w:rPr>
        <w:t xml:space="preserve">. </w:t>
      </w:r>
      <w:r w:rsidR="008B2642" w:rsidRPr="00740D98">
        <w:rPr>
          <w:i/>
          <w:color w:val="auto"/>
          <w:sz w:val="22"/>
          <w:szCs w:val="22"/>
          <w:lang w:val="de-DE"/>
        </w:rPr>
        <w:t>Darüber hinaus profitieren wir in Frankreich von der zusätzlichen Abschreibung, die etwas mehr als 10 % des Kaufpreises ausmacht</w:t>
      </w:r>
      <w:r w:rsidR="008B2642" w:rsidRPr="00740D98">
        <w:rPr>
          <w:iCs/>
          <w:color w:val="auto"/>
          <w:sz w:val="22"/>
          <w:szCs w:val="22"/>
          <w:lang w:val="de-DE"/>
        </w:rPr>
        <w:t>“, erklärt</w:t>
      </w:r>
      <w:r w:rsidR="008F19BA" w:rsidRPr="00740D98">
        <w:rPr>
          <w:iCs/>
          <w:color w:val="auto"/>
          <w:sz w:val="22"/>
          <w:szCs w:val="22"/>
          <w:lang w:val="de-DE"/>
        </w:rPr>
        <w:t xml:space="preserve"> </w:t>
      </w:r>
      <w:r w:rsidR="008B2642" w:rsidRPr="00740D98">
        <w:rPr>
          <w:iCs/>
          <w:color w:val="auto"/>
          <w:sz w:val="22"/>
          <w:szCs w:val="22"/>
          <w:lang w:val="de-DE"/>
        </w:rPr>
        <w:t xml:space="preserve">Noblet-Präsident </w:t>
      </w:r>
      <w:r w:rsidR="008F19BA" w:rsidRPr="00740D98">
        <w:rPr>
          <w:iCs/>
          <w:color w:val="auto"/>
          <w:sz w:val="22"/>
          <w:szCs w:val="22"/>
          <w:lang w:val="de-DE"/>
        </w:rPr>
        <w:t>Laurent Galle.</w:t>
      </w:r>
      <w:r w:rsidR="008F19BA" w:rsidRPr="00740D98">
        <w:rPr>
          <w:i/>
          <w:color w:val="auto"/>
          <w:sz w:val="22"/>
          <w:szCs w:val="22"/>
          <w:lang w:val="de-DE"/>
        </w:rPr>
        <w:t xml:space="preserve"> </w:t>
      </w:r>
    </w:p>
    <w:p w14:paraId="5ED22F34" w14:textId="77777777" w:rsidR="008F19BA" w:rsidRPr="00740D98" w:rsidRDefault="00913D08" w:rsidP="008F19BA">
      <w:pPr>
        <w:pStyle w:val="TEXTECOURANT"/>
        <w:spacing w:line="276" w:lineRule="auto"/>
        <w:ind w:left="0"/>
        <w:rPr>
          <w:i/>
          <w:color w:val="auto"/>
          <w:sz w:val="22"/>
          <w:szCs w:val="22"/>
          <w:lang w:val="de-DE"/>
        </w:rPr>
      </w:pPr>
      <w:r w:rsidRPr="00740D98">
        <w:rPr>
          <w:i/>
          <w:color w:val="auto"/>
          <w:sz w:val="22"/>
          <w:szCs w:val="22"/>
          <w:lang w:val="de-DE"/>
        </w:rPr>
        <w:t xml:space="preserve"> </w:t>
      </w:r>
    </w:p>
    <w:p w14:paraId="4069C8BD" w14:textId="72C92FE2" w:rsidR="00477E38" w:rsidRPr="00740D98" w:rsidRDefault="006E137A" w:rsidP="008F19BA">
      <w:pPr>
        <w:pStyle w:val="TEXTECOURANT"/>
        <w:spacing w:line="276" w:lineRule="auto"/>
        <w:ind w:left="0"/>
        <w:rPr>
          <w:b/>
          <w:bCs/>
          <w:i/>
          <w:color w:val="auto"/>
          <w:sz w:val="22"/>
          <w:szCs w:val="22"/>
          <w:lang w:val="de-DE"/>
        </w:rPr>
      </w:pPr>
      <w:r w:rsidRPr="00740D98">
        <w:rPr>
          <w:b/>
          <w:bCs/>
          <w:i/>
          <w:color w:val="auto"/>
          <w:sz w:val="22"/>
          <w:szCs w:val="22"/>
          <w:lang w:val="de-DE"/>
        </w:rPr>
        <w:t>Ein</w:t>
      </w:r>
      <w:r w:rsidR="00477E38" w:rsidRPr="00740D98">
        <w:rPr>
          <w:b/>
          <w:bCs/>
          <w:i/>
          <w:color w:val="auto"/>
          <w:sz w:val="22"/>
          <w:szCs w:val="22"/>
          <w:lang w:val="de-DE"/>
        </w:rPr>
        <w:t>e</w:t>
      </w:r>
      <w:r w:rsidRPr="00740D98">
        <w:rPr>
          <w:b/>
          <w:bCs/>
          <w:i/>
          <w:color w:val="auto"/>
          <w:sz w:val="22"/>
          <w:szCs w:val="22"/>
          <w:lang w:val="de-DE"/>
        </w:rPr>
        <w:t xml:space="preserve"> perfekt an die Nutzung in der Stadt und am Stadtrand angepasste Reichweite</w:t>
      </w:r>
    </w:p>
    <w:p w14:paraId="3546D540" w14:textId="77777777" w:rsidR="00477E38" w:rsidRPr="00740D98" w:rsidRDefault="00477E38" w:rsidP="008F19BA">
      <w:pPr>
        <w:pStyle w:val="TEXTECOURANT"/>
        <w:spacing w:line="276" w:lineRule="auto"/>
        <w:ind w:left="0"/>
        <w:rPr>
          <w:i/>
          <w:color w:val="auto"/>
          <w:sz w:val="22"/>
          <w:szCs w:val="22"/>
          <w:lang w:val="de-DE"/>
        </w:rPr>
      </w:pPr>
    </w:p>
    <w:p w14:paraId="796FC2E0" w14:textId="416D3F95" w:rsidR="00477E38" w:rsidRPr="00740D98" w:rsidRDefault="004B16CA" w:rsidP="008F19BA">
      <w:pPr>
        <w:pStyle w:val="TEXTECOURANT"/>
        <w:spacing w:line="276" w:lineRule="auto"/>
        <w:ind w:left="0"/>
        <w:rPr>
          <w:i/>
          <w:color w:val="auto"/>
          <w:sz w:val="22"/>
          <w:szCs w:val="22"/>
          <w:lang w:val="de-DE"/>
        </w:rPr>
      </w:pPr>
      <w:r w:rsidRPr="00740D98">
        <w:rPr>
          <w:iCs/>
          <w:color w:val="auto"/>
          <w:sz w:val="22"/>
          <w:szCs w:val="22"/>
          <w:lang w:val="de-DE"/>
        </w:rPr>
        <w:t>Die Wahl der Noblet-Gruppe fiel auf einen</w:t>
      </w:r>
      <w:r w:rsidR="00CA4070">
        <w:rPr>
          <w:iCs/>
          <w:color w:val="auto"/>
          <w:sz w:val="22"/>
          <w:szCs w:val="22"/>
          <w:lang w:val="de-DE"/>
        </w:rPr>
        <w:t xml:space="preserve"> </w:t>
      </w:r>
      <w:r w:rsidR="00477E38" w:rsidRPr="00740D98">
        <w:rPr>
          <w:iCs/>
          <w:color w:val="auto"/>
          <w:sz w:val="22"/>
          <w:szCs w:val="22"/>
          <w:lang w:val="de-DE"/>
        </w:rPr>
        <w:t xml:space="preserve">D Wide Z.E. </w:t>
      </w:r>
      <w:r w:rsidR="00CA4070">
        <w:rPr>
          <w:iCs/>
          <w:color w:val="auto"/>
          <w:sz w:val="22"/>
          <w:szCs w:val="22"/>
          <w:lang w:val="de-DE"/>
        </w:rPr>
        <w:t xml:space="preserve">mit 4 </w:t>
      </w:r>
      <w:r w:rsidR="00CA4070" w:rsidRPr="00CA4070">
        <w:rPr>
          <w:iCs/>
          <w:color w:val="auto"/>
          <w:sz w:val="22"/>
          <w:szCs w:val="22"/>
          <w:lang w:val="de-DE"/>
        </w:rPr>
        <w:t>Akkus à 66kWh,</w:t>
      </w:r>
      <w:r w:rsidR="00CA4070" w:rsidRPr="00740D98">
        <w:rPr>
          <w:iCs/>
          <w:color w:val="auto"/>
          <w:sz w:val="22"/>
          <w:szCs w:val="22"/>
          <w:lang w:val="de-DE"/>
        </w:rPr>
        <w:t xml:space="preserve"> </w:t>
      </w:r>
      <w:r w:rsidRPr="00740D98">
        <w:rPr>
          <w:iCs/>
          <w:color w:val="auto"/>
          <w:sz w:val="22"/>
          <w:szCs w:val="22"/>
          <w:lang w:val="de-DE"/>
        </w:rPr>
        <w:t xml:space="preserve">die in weniger als </w:t>
      </w:r>
      <w:r w:rsidR="008F19BA" w:rsidRPr="00740D98">
        <w:rPr>
          <w:iCs/>
          <w:color w:val="auto"/>
          <w:sz w:val="22"/>
          <w:szCs w:val="22"/>
          <w:lang w:val="de-DE"/>
        </w:rPr>
        <w:t xml:space="preserve">10 </w:t>
      </w:r>
      <w:r w:rsidRPr="00740D98">
        <w:rPr>
          <w:iCs/>
          <w:color w:val="auto"/>
          <w:sz w:val="22"/>
          <w:szCs w:val="22"/>
          <w:lang w:val="de-DE"/>
        </w:rPr>
        <w:t>Stunden an einer 22 kW-Steckdose aufgeladen werden können.</w:t>
      </w:r>
    </w:p>
    <w:p w14:paraId="4F940848" w14:textId="77777777" w:rsidR="00477E38" w:rsidRPr="00740D98" w:rsidRDefault="00477E38" w:rsidP="008F19BA">
      <w:pPr>
        <w:pStyle w:val="TEXTECOURANT"/>
        <w:spacing w:line="276" w:lineRule="auto"/>
        <w:ind w:left="0"/>
        <w:rPr>
          <w:i/>
          <w:color w:val="auto"/>
          <w:sz w:val="22"/>
          <w:szCs w:val="22"/>
          <w:lang w:val="de-DE"/>
        </w:rPr>
      </w:pPr>
    </w:p>
    <w:p w14:paraId="7D0E8433" w14:textId="12D3D713" w:rsidR="00133173" w:rsidRPr="00740D98" w:rsidRDefault="004B16CA" w:rsidP="00084F2D">
      <w:pPr>
        <w:pStyle w:val="TEXTECOURANT"/>
        <w:spacing w:line="276" w:lineRule="auto"/>
        <w:ind w:left="0"/>
        <w:rPr>
          <w:color w:val="auto"/>
          <w:sz w:val="22"/>
          <w:szCs w:val="22"/>
          <w:lang w:val="de-DE"/>
        </w:rPr>
      </w:pPr>
      <w:r w:rsidRPr="00740D98">
        <w:rPr>
          <w:color w:val="auto"/>
          <w:sz w:val="22"/>
          <w:szCs w:val="22"/>
          <w:lang w:val="de-DE"/>
        </w:rPr>
        <w:t>Das Fahrzeug</w:t>
      </w:r>
      <w:r w:rsidR="00913D08" w:rsidRPr="00740D98">
        <w:rPr>
          <w:color w:val="auto"/>
          <w:sz w:val="22"/>
          <w:szCs w:val="22"/>
          <w:lang w:val="de-DE"/>
        </w:rPr>
        <w:t>,</w:t>
      </w:r>
      <w:r w:rsidRPr="00740D98">
        <w:rPr>
          <w:color w:val="auto"/>
          <w:sz w:val="22"/>
          <w:szCs w:val="22"/>
          <w:lang w:val="de-DE"/>
        </w:rPr>
        <w:t xml:space="preserve"> das auf der </w:t>
      </w:r>
      <w:r w:rsidR="00913D08" w:rsidRPr="00740D98">
        <w:rPr>
          <w:color w:val="auto"/>
          <w:sz w:val="22"/>
          <w:szCs w:val="22"/>
          <w:lang w:val="de-DE"/>
        </w:rPr>
        <w:t xml:space="preserve">Ile de </w:t>
      </w:r>
      <w:r w:rsidRPr="00740D98">
        <w:rPr>
          <w:color w:val="auto"/>
          <w:sz w:val="22"/>
          <w:szCs w:val="22"/>
          <w:lang w:val="de-DE"/>
        </w:rPr>
        <w:t>France eingesetzt wird</w:t>
      </w:r>
      <w:r w:rsidR="00913D08" w:rsidRPr="00740D98">
        <w:rPr>
          <w:color w:val="auto"/>
          <w:sz w:val="22"/>
          <w:szCs w:val="22"/>
          <w:lang w:val="de-DE"/>
        </w:rPr>
        <w:t>,</w:t>
      </w:r>
      <w:r w:rsidR="008F19BA" w:rsidRPr="00740D98">
        <w:rPr>
          <w:color w:val="auto"/>
          <w:sz w:val="22"/>
          <w:szCs w:val="22"/>
          <w:lang w:val="de-DE"/>
        </w:rPr>
        <w:t xml:space="preserve"> </w:t>
      </w:r>
      <w:r w:rsidRPr="00740D98">
        <w:rPr>
          <w:color w:val="auto"/>
          <w:sz w:val="22"/>
          <w:szCs w:val="22"/>
          <w:lang w:val="de-DE"/>
        </w:rPr>
        <w:t>kann ganz einfach in der Nähe des Einsatzortes</w:t>
      </w:r>
      <w:r w:rsidR="00B550C0" w:rsidRPr="00740D98">
        <w:rPr>
          <w:color w:val="auto"/>
          <w:sz w:val="22"/>
          <w:szCs w:val="22"/>
          <w:lang w:val="de-DE"/>
        </w:rPr>
        <w:t xml:space="preserve"> oder an bestimmten Pariser Stationen, die für Industriefahrzeuge angepasst wurden,</w:t>
      </w:r>
      <w:r w:rsidRPr="00740D98">
        <w:rPr>
          <w:color w:val="auto"/>
          <w:sz w:val="22"/>
          <w:szCs w:val="22"/>
          <w:lang w:val="de-DE"/>
        </w:rPr>
        <w:t xml:space="preserve"> aufgeladen werden</w:t>
      </w:r>
      <w:r w:rsidR="00B550C0" w:rsidRPr="00740D98">
        <w:rPr>
          <w:color w:val="auto"/>
          <w:sz w:val="22"/>
          <w:szCs w:val="22"/>
          <w:lang w:val="de-DE"/>
        </w:rPr>
        <w:t>.</w:t>
      </w:r>
      <w:r w:rsidR="00477E38" w:rsidRPr="00740D98">
        <w:rPr>
          <w:color w:val="auto"/>
          <w:sz w:val="22"/>
          <w:szCs w:val="22"/>
          <w:lang w:val="de-DE"/>
        </w:rPr>
        <w:t xml:space="preserve"> </w:t>
      </w:r>
      <w:r w:rsidR="00B550C0" w:rsidRPr="00740D98">
        <w:rPr>
          <w:color w:val="auto"/>
          <w:sz w:val="22"/>
          <w:szCs w:val="22"/>
          <w:lang w:val="de-DE"/>
        </w:rPr>
        <w:t xml:space="preserve">Eine Teilaufladung von einer Stunde verschafft dem Fahrzeug zum Beispiel </w:t>
      </w:r>
      <w:r w:rsidR="008F19BA" w:rsidRPr="00740D98">
        <w:rPr>
          <w:color w:val="auto"/>
          <w:sz w:val="22"/>
          <w:szCs w:val="22"/>
          <w:lang w:val="de-DE"/>
        </w:rPr>
        <w:t xml:space="preserve">15 </w:t>
      </w:r>
      <w:r w:rsidR="00B550C0" w:rsidRPr="00740D98">
        <w:rPr>
          <w:color w:val="auto"/>
          <w:sz w:val="22"/>
          <w:szCs w:val="22"/>
          <w:lang w:val="de-DE"/>
        </w:rPr>
        <w:t>bis</w:t>
      </w:r>
      <w:r w:rsidR="008F19BA" w:rsidRPr="00740D98">
        <w:rPr>
          <w:color w:val="auto"/>
          <w:sz w:val="22"/>
          <w:szCs w:val="22"/>
          <w:lang w:val="de-DE"/>
        </w:rPr>
        <w:t xml:space="preserve"> 20 km </w:t>
      </w:r>
      <w:r w:rsidR="00B550C0" w:rsidRPr="00740D98">
        <w:rPr>
          <w:color w:val="auto"/>
          <w:sz w:val="22"/>
          <w:szCs w:val="22"/>
          <w:lang w:val="de-DE"/>
        </w:rPr>
        <w:t>Reichweite</w:t>
      </w:r>
      <w:r w:rsidR="00C95371" w:rsidRPr="00740D98">
        <w:rPr>
          <w:color w:val="auto"/>
          <w:sz w:val="22"/>
          <w:szCs w:val="22"/>
          <w:lang w:val="de-DE"/>
        </w:rPr>
        <w:t>,</w:t>
      </w:r>
      <w:r w:rsidR="00B550C0" w:rsidRPr="00740D98">
        <w:rPr>
          <w:color w:val="auto"/>
          <w:sz w:val="22"/>
          <w:szCs w:val="22"/>
          <w:lang w:val="de-DE"/>
        </w:rPr>
        <w:t xml:space="preserve"> was Strom zur idealen Technologie für den Einsatz in der Stadt macht.</w:t>
      </w:r>
    </w:p>
    <w:p w14:paraId="30F294C2" w14:textId="77777777" w:rsidR="00150B38" w:rsidRPr="00740D98" w:rsidRDefault="00150B38" w:rsidP="00084F2D">
      <w:pPr>
        <w:pStyle w:val="TEXTECOURANT"/>
        <w:spacing w:line="276" w:lineRule="auto"/>
        <w:ind w:left="0"/>
        <w:rPr>
          <w:i/>
          <w:color w:val="auto"/>
          <w:sz w:val="20"/>
          <w:szCs w:val="20"/>
          <w:lang w:val="de-DE"/>
        </w:rPr>
      </w:pPr>
    </w:p>
    <w:p w14:paraId="304C82D3" w14:textId="77777777" w:rsidR="00150B38" w:rsidRPr="00740D98" w:rsidRDefault="00150B38" w:rsidP="00084F2D">
      <w:pPr>
        <w:pStyle w:val="TEXTECOURANT"/>
        <w:spacing w:line="276" w:lineRule="auto"/>
        <w:ind w:left="0"/>
        <w:rPr>
          <w:i/>
          <w:color w:val="auto"/>
          <w:sz w:val="20"/>
          <w:szCs w:val="20"/>
          <w:lang w:val="de-DE"/>
        </w:rPr>
      </w:pPr>
    </w:p>
    <w:p w14:paraId="0243A023" w14:textId="29F2DAD0" w:rsidR="00467843" w:rsidRPr="00740D98" w:rsidRDefault="00B550C0" w:rsidP="00467843">
      <w:pPr>
        <w:pStyle w:val="TEXTECOURANT"/>
        <w:spacing w:line="276" w:lineRule="auto"/>
        <w:ind w:left="0"/>
        <w:rPr>
          <w:b/>
          <w:i/>
          <w:color w:val="auto"/>
          <w:sz w:val="20"/>
          <w:szCs w:val="20"/>
          <w:lang w:val="de-DE"/>
        </w:rPr>
      </w:pPr>
      <w:r w:rsidRPr="00740D98">
        <w:rPr>
          <w:rFonts w:cs="Arial"/>
          <w:b/>
          <w:i/>
          <w:color w:val="auto"/>
          <w:sz w:val="20"/>
          <w:szCs w:val="20"/>
          <w:lang w:val="de-DE"/>
        </w:rPr>
        <w:t>Über die</w:t>
      </w:r>
      <w:r w:rsidR="00467843" w:rsidRPr="00740D98">
        <w:rPr>
          <w:b/>
          <w:i/>
          <w:color w:val="auto"/>
          <w:sz w:val="20"/>
          <w:szCs w:val="20"/>
          <w:lang w:val="de-DE"/>
        </w:rPr>
        <w:t xml:space="preserve"> Noblet</w:t>
      </w:r>
      <w:r w:rsidRPr="00740D98">
        <w:rPr>
          <w:b/>
          <w:i/>
          <w:color w:val="auto"/>
          <w:sz w:val="20"/>
          <w:szCs w:val="20"/>
          <w:lang w:val="de-DE"/>
        </w:rPr>
        <w:t>-Gruppe</w:t>
      </w:r>
      <w:r w:rsidR="00467843" w:rsidRPr="00740D98">
        <w:rPr>
          <w:b/>
          <w:i/>
          <w:color w:val="auto"/>
          <w:sz w:val="20"/>
          <w:szCs w:val="20"/>
          <w:lang w:val="de-DE"/>
        </w:rPr>
        <w:t xml:space="preserve"> </w:t>
      </w:r>
      <w:r w:rsidRPr="00740D98">
        <w:rPr>
          <w:b/>
          <w:i/>
          <w:color w:val="auto"/>
          <w:sz w:val="20"/>
          <w:szCs w:val="20"/>
          <w:lang w:val="de-DE"/>
        </w:rPr>
        <w:t>–</w:t>
      </w:r>
      <w:r w:rsidR="00467843" w:rsidRPr="00740D98">
        <w:rPr>
          <w:b/>
          <w:i/>
          <w:color w:val="auto"/>
          <w:sz w:val="20"/>
          <w:szCs w:val="20"/>
          <w:lang w:val="de-DE"/>
        </w:rPr>
        <w:t xml:space="preserve"> </w:t>
      </w:r>
      <w:r w:rsidRPr="00740D98">
        <w:rPr>
          <w:b/>
          <w:i/>
          <w:color w:val="auto"/>
          <w:sz w:val="20"/>
          <w:szCs w:val="20"/>
          <w:lang w:val="de-DE"/>
        </w:rPr>
        <w:t>Vermietung von Baumaschinen</w:t>
      </w:r>
    </w:p>
    <w:p w14:paraId="77631D21" w14:textId="63BC39E5" w:rsidR="004A3252" w:rsidRPr="00624447" w:rsidRDefault="00467843" w:rsidP="00135288">
      <w:pPr>
        <w:pStyle w:val="TEXTECOURANT"/>
        <w:spacing w:line="276" w:lineRule="auto"/>
        <w:ind w:left="0"/>
        <w:jc w:val="both"/>
        <w:rPr>
          <w:lang w:val="de-DE"/>
        </w:rPr>
      </w:pPr>
      <w:r w:rsidRPr="00624447">
        <w:rPr>
          <w:lang w:val="de-DE"/>
        </w:rPr>
        <w:t xml:space="preserve">Noblet </w:t>
      </w:r>
      <w:r w:rsidR="00B550C0" w:rsidRPr="00624447">
        <w:rPr>
          <w:lang w:val="de-DE"/>
        </w:rPr>
        <w:t>verfügt über</w:t>
      </w:r>
      <w:r w:rsidRPr="00624447">
        <w:rPr>
          <w:lang w:val="de-DE"/>
        </w:rPr>
        <w:t xml:space="preserve"> 4</w:t>
      </w:r>
      <w:r w:rsidR="00D30849" w:rsidRPr="00624447">
        <w:rPr>
          <w:lang w:val="de-DE"/>
        </w:rPr>
        <w:t>5</w:t>
      </w:r>
      <w:r w:rsidRPr="00624447">
        <w:rPr>
          <w:lang w:val="de-DE"/>
        </w:rPr>
        <w:t xml:space="preserve"> </w:t>
      </w:r>
      <w:r w:rsidR="00B550C0" w:rsidRPr="00624447">
        <w:rPr>
          <w:lang w:val="de-DE"/>
        </w:rPr>
        <w:t>Jahre Erfahrung in der Vermietung von Baumaschinen und Baustellenfahrzeugen. Im Laufe der Jahre hat sich die Gruppe zum führenden Unternehmen im Bereich der Dienstleistungen für öffentliche Bauten, Bauunternehmen und Grünflächen etabliert. Es unterscheidet sich insbesondere durch einen authentischen</w:t>
      </w:r>
      <w:r w:rsidR="00782311" w:rsidRPr="00624447">
        <w:rPr>
          <w:lang w:val="de-DE"/>
        </w:rPr>
        <w:t>,</w:t>
      </w:r>
      <w:r w:rsidR="00B550C0" w:rsidRPr="00624447">
        <w:rPr>
          <w:lang w:val="de-DE"/>
        </w:rPr>
        <w:t xml:space="preserve"> umfassenden</w:t>
      </w:r>
      <w:r w:rsidR="00D12BA1" w:rsidRPr="00624447">
        <w:rPr>
          <w:lang w:val="de-DE"/>
        </w:rPr>
        <w:t xml:space="preserve"> ökologischen Ansatz</w:t>
      </w:r>
      <w:r w:rsidR="00D30849" w:rsidRPr="00624447">
        <w:rPr>
          <w:lang w:val="de-DE"/>
        </w:rPr>
        <w:t>.</w:t>
      </w:r>
    </w:p>
    <w:p w14:paraId="30616098" w14:textId="77777777" w:rsidR="00C25300" w:rsidRPr="00740D98" w:rsidRDefault="00C25300" w:rsidP="00135288">
      <w:pPr>
        <w:pStyle w:val="TEXTECOURANT"/>
        <w:spacing w:line="276" w:lineRule="auto"/>
        <w:ind w:left="0"/>
        <w:jc w:val="both"/>
        <w:rPr>
          <w:rFonts w:cs="Arial"/>
          <w:sz w:val="18"/>
          <w:szCs w:val="18"/>
          <w:lang w:val="de-DE"/>
        </w:rPr>
      </w:pPr>
    </w:p>
    <w:p w14:paraId="22C37D77" w14:textId="77777777" w:rsidR="00334E0B" w:rsidRPr="00740D98" w:rsidRDefault="00334E0B" w:rsidP="00135288">
      <w:pPr>
        <w:pStyle w:val="TEXTECOURANT"/>
        <w:spacing w:line="276" w:lineRule="auto"/>
        <w:ind w:left="0"/>
        <w:jc w:val="both"/>
        <w:rPr>
          <w:color w:val="auto"/>
          <w:sz w:val="20"/>
          <w:szCs w:val="20"/>
          <w:lang w:val="de-DE"/>
        </w:rPr>
      </w:pPr>
    </w:p>
    <w:p w14:paraId="387B7707" w14:textId="77777777" w:rsidR="00624447" w:rsidRPr="00624447" w:rsidRDefault="00624447" w:rsidP="00624447">
      <w:pPr>
        <w:pStyle w:val="TEXTECOURANT"/>
        <w:spacing w:line="276" w:lineRule="auto"/>
        <w:ind w:left="0"/>
        <w:rPr>
          <w:b/>
          <w:bCs/>
          <w:i/>
          <w:iCs/>
          <w:lang w:val="de-DE"/>
        </w:rPr>
      </w:pPr>
      <w:r w:rsidRPr="00624447">
        <w:rPr>
          <w:b/>
          <w:bCs/>
          <w:i/>
          <w:iCs/>
          <w:lang w:val="de-DE"/>
        </w:rPr>
        <w:t xml:space="preserve">Über Renault Trucks </w:t>
      </w:r>
    </w:p>
    <w:p w14:paraId="44C1C4AF" w14:textId="0E5ED4D6" w:rsidR="00624447" w:rsidRDefault="00624447" w:rsidP="00624447">
      <w:pPr>
        <w:pStyle w:val="TEXTECOURANT"/>
        <w:spacing w:line="276" w:lineRule="auto"/>
        <w:ind w:left="0"/>
        <w:rPr>
          <w:lang w:val="en-US"/>
        </w:rPr>
      </w:pPr>
      <w:r w:rsidRPr="00624447">
        <w:rPr>
          <w:lang w:val="de-DE"/>
        </w:rPr>
        <w:t xml:space="preserve">Als Erbe von mehr als einem Jahrhundert französischer Lkw-Expertise bietet Renault Trucks Transportprofis eine Reihe von Fahrzeugen (von 3,1 bis 120 Tonnen) und Dienstleistungen, die auf den Vertriebs-, Bau- und Langstreckensektor zugeschnitten sind. Die robusten, zuverlässigen und verbrauchsgesteuerten Lkw von Renault Trucks bieten eine erhöhte Produktivität und reduzierte Betriebskosten. </w:t>
      </w:r>
      <w:r w:rsidRPr="00E842CA">
        <w:rPr>
          <w:lang w:val="en-US"/>
        </w:rPr>
        <w:t xml:space="preserve">Renault Trucks </w:t>
      </w:r>
      <w:proofErr w:type="spellStart"/>
      <w:r w:rsidRPr="00E842CA">
        <w:rPr>
          <w:lang w:val="en-US"/>
        </w:rPr>
        <w:t>vertreibt</w:t>
      </w:r>
      <w:proofErr w:type="spellEnd"/>
      <w:r w:rsidRPr="00E842CA">
        <w:rPr>
          <w:lang w:val="en-US"/>
        </w:rPr>
        <w:t xml:space="preserve"> und </w:t>
      </w:r>
      <w:proofErr w:type="spellStart"/>
      <w:r w:rsidRPr="00E842CA">
        <w:rPr>
          <w:lang w:val="en-US"/>
        </w:rPr>
        <w:t>wartet</w:t>
      </w:r>
      <w:proofErr w:type="spellEnd"/>
      <w:r w:rsidRPr="00E842CA">
        <w:rPr>
          <w:lang w:val="en-US"/>
        </w:rPr>
        <w:t xml:space="preserve"> seine </w:t>
      </w:r>
      <w:proofErr w:type="spellStart"/>
      <w:r w:rsidRPr="00E842CA">
        <w:rPr>
          <w:lang w:val="en-US"/>
        </w:rPr>
        <w:t>Fahrzeuge</w:t>
      </w:r>
      <w:proofErr w:type="spellEnd"/>
      <w:r w:rsidRPr="00E842CA">
        <w:rPr>
          <w:lang w:val="en-US"/>
        </w:rPr>
        <w:t xml:space="preserve"> </w:t>
      </w:r>
      <w:proofErr w:type="spellStart"/>
      <w:r w:rsidRPr="00E842CA">
        <w:rPr>
          <w:lang w:val="en-US"/>
        </w:rPr>
        <w:t>über</w:t>
      </w:r>
      <w:proofErr w:type="spellEnd"/>
      <w:r w:rsidRPr="00E842CA">
        <w:rPr>
          <w:lang w:val="en-US"/>
        </w:rPr>
        <w:t xml:space="preserve"> </w:t>
      </w:r>
      <w:proofErr w:type="spellStart"/>
      <w:r w:rsidRPr="00E842CA">
        <w:rPr>
          <w:lang w:val="en-US"/>
        </w:rPr>
        <w:t>ein</w:t>
      </w:r>
      <w:proofErr w:type="spellEnd"/>
      <w:r w:rsidRPr="00E842CA">
        <w:rPr>
          <w:lang w:val="en-US"/>
        </w:rPr>
        <w:t xml:space="preserve"> </w:t>
      </w:r>
      <w:proofErr w:type="spellStart"/>
      <w:r w:rsidRPr="00E842CA">
        <w:rPr>
          <w:lang w:val="en-US"/>
        </w:rPr>
        <w:t>Netzwerk</w:t>
      </w:r>
      <w:proofErr w:type="spellEnd"/>
      <w:r w:rsidRPr="00E842CA">
        <w:rPr>
          <w:lang w:val="en-US"/>
        </w:rPr>
        <w:t xml:space="preserve"> von </w:t>
      </w:r>
      <w:proofErr w:type="spellStart"/>
      <w:r w:rsidRPr="00E842CA">
        <w:rPr>
          <w:lang w:val="en-US"/>
        </w:rPr>
        <w:t>mehr</w:t>
      </w:r>
      <w:proofErr w:type="spellEnd"/>
      <w:r w:rsidRPr="00E842CA">
        <w:rPr>
          <w:lang w:val="en-US"/>
        </w:rPr>
        <w:t xml:space="preserve"> </w:t>
      </w:r>
      <w:proofErr w:type="spellStart"/>
      <w:r w:rsidRPr="00E842CA">
        <w:rPr>
          <w:lang w:val="en-US"/>
        </w:rPr>
        <w:t>als</w:t>
      </w:r>
      <w:proofErr w:type="spellEnd"/>
      <w:r w:rsidRPr="00E842CA">
        <w:rPr>
          <w:lang w:val="en-US"/>
        </w:rPr>
        <w:t xml:space="preserve"> 1.400 </w:t>
      </w:r>
      <w:proofErr w:type="spellStart"/>
      <w:r w:rsidRPr="00E842CA">
        <w:rPr>
          <w:lang w:val="en-US"/>
        </w:rPr>
        <w:t>Servicestellen</w:t>
      </w:r>
      <w:proofErr w:type="spellEnd"/>
      <w:r w:rsidRPr="00E842CA">
        <w:rPr>
          <w:lang w:val="en-US"/>
        </w:rPr>
        <w:t xml:space="preserve"> </w:t>
      </w:r>
      <w:proofErr w:type="spellStart"/>
      <w:r w:rsidRPr="00E842CA">
        <w:rPr>
          <w:lang w:val="en-US"/>
        </w:rPr>
        <w:t>weltweit</w:t>
      </w:r>
      <w:proofErr w:type="spellEnd"/>
      <w:r w:rsidRPr="00E842CA">
        <w:rPr>
          <w:lang w:val="en-US"/>
        </w:rPr>
        <w:t xml:space="preserve">. Die </w:t>
      </w:r>
      <w:proofErr w:type="spellStart"/>
      <w:r w:rsidRPr="00E842CA">
        <w:rPr>
          <w:lang w:val="en-US"/>
        </w:rPr>
        <w:t>Lkw</w:t>
      </w:r>
      <w:proofErr w:type="spellEnd"/>
      <w:r w:rsidRPr="00E842CA">
        <w:rPr>
          <w:lang w:val="en-US"/>
        </w:rPr>
        <w:t xml:space="preserve"> von Renault Trucks </w:t>
      </w:r>
      <w:proofErr w:type="spellStart"/>
      <w:r w:rsidRPr="00E842CA">
        <w:rPr>
          <w:lang w:val="en-US"/>
        </w:rPr>
        <w:t>werden</w:t>
      </w:r>
      <w:proofErr w:type="spellEnd"/>
      <w:r w:rsidRPr="00E842CA">
        <w:rPr>
          <w:lang w:val="en-US"/>
        </w:rPr>
        <w:t xml:space="preserve"> in </w:t>
      </w:r>
      <w:proofErr w:type="spellStart"/>
      <w:r w:rsidRPr="00E842CA">
        <w:rPr>
          <w:lang w:val="en-US"/>
        </w:rPr>
        <w:t>Frankreich</w:t>
      </w:r>
      <w:proofErr w:type="spellEnd"/>
      <w:r w:rsidRPr="00E842CA">
        <w:rPr>
          <w:lang w:val="en-US"/>
        </w:rPr>
        <w:t xml:space="preserve"> </w:t>
      </w:r>
      <w:proofErr w:type="spellStart"/>
      <w:r w:rsidRPr="00E842CA">
        <w:rPr>
          <w:lang w:val="en-US"/>
        </w:rPr>
        <w:t>entwickelt</w:t>
      </w:r>
      <w:proofErr w:type="spellEnd"/>
      <w:r w:rsidRPr="00E842CA">
        <w:rPr>
          <w:lang w:val="en-US"/>
        </w:rPr>
        <w:t xml:space="preserve"> und </w:t>
      </w:r>
      <w:proofErr w:type="spellStart"/>
      <w:r w:rsidRPr="00E842CA">
        <w:rPr>
          <w:lang w:val="en-US"/>
        </w:rPr>
        <w:t>montiert</w:t>
      </w:r>
      <w:proofErr w:type="spellEnd"/>
      <w:r w:rsidRPr="00E842CA">
        <w:rPr>
          <w:lang w:val="en-US"/>
        </w:rPr>
        <w:t xml:space="preserve">, und die </w:t>
      </w:r>
      <w:proofErr w:type="spellStart"/>
      <w:r w:rsidRPr="00E842CA">
        <w:rPr>
          <w:lang w:val="en-US"/>
        </w:rPr>
        <w:t>meisten</w:t>
      </w:r>
      <w:proofErr w:type="spellEnd"/>
      <w:r w:rsidRPr="00E842CA">
        <w:rPr>
          <w:lang w:val="en-US"/>
        </w:rPr>
        <w:t xml:space="preserve"> </w:t>
      </w:r>
      <w:proofErr w:type="spellStart"/>
      <w:r w:rsidRPr="00E842CA">
        <w:rPr>
          <w:lang w:val="en-US"/>
        </w:rPr>
        <w:t>Komponenten</w:t>
      </w:r>
      <w:proofErr w:type="spellEnd"/>
      <w:r w:rsidRPr="00E842CA">
        <w:rPr>
          <w:lang w:val="en-US"/>
        </w:rPr>
        <w:t xml:space="preserve"> </w:t>
      </w:r>
      <w:proofErr w:type="spellStart"/>
      <w:r w:rsidRPr="00E842CA">
        <w:rPr>
          <w:lang w:val="en-US"/>
        </w:rPr>
        <w:t>werden</w:t>
      </w:r>
      <w:proofErr w:type="spellEnd"/>
      <w:r w:rsidRPr="00E842CA">
        <w:rPr>
          <w:lang w:val="en-US"/>
        </w:rPr>
        <w:t xml:space="preserve"> in </w:t>
      </w:r>
      <w:proofErr w:type="spellStart"/>
      <w:r w:rsidRPr="00E842CA">
        <w:rPr>
          <w:lang w:val="en-US"/>
        </w:rPr>
        <w:t>Frankreich</w:t>
      </w:r>
      <w:proofErr w:type="spellEnd"/>
      <w:r w:rsidRPr="00E842CA">
        <w:rPr>
          <w:lang w:val="en-US"/>
        </w:rPr>
        <w:t xml:space="preserve"> </w:t>
      </w:r>
      <w:proofErr w:type="spellStart"/>
      <w:r w:rsidRPr="00E842CA">
        <w:rPr>
          <w:lang w:val="en-US"/>
        </w:rPr>
        <w:t>hergestellt</w:t>
      </w:r>
      <w:proofErr w:type="spellEnd"/>
      <w:r w:rsidRPr="00E842CA">
        <w:rPr>
          <w:lang w:val="en-US"/>
        </w:rPr>
        <w:t xml:space="preserve">. </w:t>
      </w:r>
    </w:p>
    <w:p w14:paraId="6717C039" w14:textId="77777777" w:rsidR="00624447" w:rsidRDefault="00624447" w:rsidP="00624447">
      <w:pPr>
        <w:pStyle w:val="TEXTECOURANT"/>
        <w:spacing w:line="276" w:lineRule="auto"/>
        <w:ind w:left="0"/>
        <w:rPr>
          <w:lang w:val="en-US"/>
        </w:rPr>
      </w:pPr>
    </w:p>
    <w:p w14:paraId="0A5C462B" w14:textId="77777777" w:rsidR="00624447" w:rsidRPr="00E842CA" w:rsidRDefault="00624447" w:rsidP="00624447">
      <w:pPr>
        <w:pStyle w:val="TEXTECOURANT"/>
        <w:spacing w:line="276" w:lineRule="auto"/>
        <w:ind w:left="0"/>
        <w:rPr>
          <w:rFonts w:cs="Arial"/>
          <w:sz w:val="18"/>
          <w:szCs w:val="22"/>
          <w:lang w:val="en-US"/>
        </w:rPr>
      </w:pPr>
      <w:r w:rsidRPr="00E842CA">
        <w:rPr>
          <w:lang w:val="en-US"/>
        </w:rPr>
        <w:t xml:space="preserve">Renault Trucks </w:t>
      </w:r>
      <w:proofErr w:type="spellStart"/>
      <w:r w:rsidRPr="00E842CA">
        <w:rPr>
          <w:lang w:val="en-US"/>
        </w:rPr>
        <w:t>ist</w:t>
      </w:r>
      <w:proofErr w:type="spellEnd"/>
      <w:r w:rsidRPr="00E842CA">
        <w:rPr>
          <w:lang w:val="en-US"/>
        </w:rPr>
        <w:t xml:space="preserve"> </w:t>
      </w:r>
      <w:proofErr w:type="spellStart"/>
      <w:r w:rsidRPr="00E842CA">
        <w:rPr>
          <w:lang w:val="en-US"/>
        </w:rPr>
        <w:t>Teil</w:t>
      </w:r>
      <w:proofErr w:type="spellEnd"/>
      <w:r w:rsidRPr="00E842CA">
        <w:rPr>
          <w:lang w:val="en-US"/>
        </w:rPr>
        <w:t xml:space="preserve"> der Volvo Group, </w:t>
      </w:r>
      <w:proofErr w:type="spellStart"/>
      <w:r w:rsidRPr="00E842CA">
        <w:rPr>
          <w:lang w:val="en-US"/>
        </w:rPr>
        <w:t>einem</w:t>
      </w:r>
      <w:proofErr w:type="spellEnd"/>
      <w:r w:rsidRPr="00E842CA">
        <w:rPr>
          <w:lang w:val="en-US"/>
        </w:rPr>
        <w:t xml:space="preserve"> der </w:t>
      </w:r>
      <w:proofErr w:type="spellStart"/>
      <w:r w:rsidRPr="00E842CA">
        <w:rPr>
          <w:lang w:val="en-US"/>
        </w:rPr>
        <w:t>weltweit</w:t>
      </w:r>
      <w:proofErr w:type="spellEnd"/>
      <w:r w:rsidRPr="00E842CA">
        <w:rPr>
          <w:lang w:val="en-US"/>
        </w:rPr>
        <w:t xml:space="preserve"> </w:t>
      </w:r>
      <w:proofErr w:type="spellStart"/>
      <w:r w:rsidRPr="00E842CA">
        <w:rPr>
          <w:lang w:val="en-US"/>
        </w:rPr>
        <w:t>führenden</w:t>
      </w:r>
      <w:proofErr w:type="spellEnd"/>
      <w:r w:rsidRPr="00E842CA">
        <w:rPr>
          <w:lang w:val="en-US"/>
        </w:rPr>
        <w:t xml:space="preserve"> </w:t>
      </w:r>
      <w:proofErr w:type="spellStart"/>
      <w:r w:rsidRPr="00E842CA">
        <w:rPr>
          <w:lang w:val="en-US"/>
        </w:rPr>
        <w:t>Hersteller</w:t>
      </w:r>
      <w:proofErr w:type="spellEnd"/>
      <w:r w:rsidRPr="00E842CA">
        <w:rPr>
          <w:lang w:val="en-US"/>
        </w:rPr>
        <w:t xml:space="preserve"> von </w:t>
      </w:r>
      <w:proofErr w:type="spellStart"/>
      <w:r w:rsidRPr="00E842CA">
        <w:rPr>
          <w:lang w:val="en-US"/>
        </w:rPr>
        <w:t>Lkw</w:t>
      </w:r>
      <w:proofErr w:type="spellEnd"/>
      <w:r w:rsidRPr="00E842CA">
        <w:rPr>
          <w:lang w:val="en-US"/>
        </w:rPr>
        <w:t xml:space="preserve">, </w:t>
      </w:r>
      <w:proofErr w:type="spellStart"/>
      <w:r w:rsidRPr="00E842CA">
        <w:rPr>
          <w:lang w:val="en-US"/>
        </w:rPr>
        <w:t>Reisebussen</w:t>
      </w:r>
      <w:proofErr w:type="spellEnd"/>
      <w:r w:rsidRPr="00E842CA">
        <w:rPr>
          <w:lang w:val="en-US"/>
        </w:rPr>
        <w:t xml:space="preserve"> und </w:t>
      </w:r>
      <w:proofErr w:type="spellStart"/>
      <w:r w:rsidRPr="00E842CA">
        <w:rPr>
          <w:lang w:val="en-US"/>
        </w:rPr>
        <w:t>Bussen</w:t>
      </w:r>
      <w:proofErr w:type="spellEnd"/>
      <w:r w:rsidRPr="00E842CA">
        <w:rPr>
          <w:lang w:val="en-US"/>
        </w:rPr>
        <w:t xml:space="preserve">, </w:t>
      </w:r>
      <w:proofErr w:type="spellStart"/>
      <w:r w:rsidRPr="00E842CA">
        <w:rPr>
          <w:lang w:val="en-US"/>
        </w:rPr>
        <w:t>Baumaschinen</w:t>
      </w:r>
      <w:proofErr w:type="spellEnd"/>
      <w:r w:rsidRPr="00E842CA">
        <w:rPr>
          <w:lang w:val="en-US"/>
        </w:rPr>
        <w:t xml:space="preserve"> </w:t>
      </w:r>
      <w:proofErr w:type="spellStart"/>
      <w:r w:rsidRPr="00E842CA">
        <w:rPr>
          <w:lang w:val="en-US"/>
        </w:rPr>
        <w:t>sowie</w:t>
      </w:r>
      <w:proofErr w:type="spellEnd"/>
      <w:r w:rsidRPr="00E842CA">
        <w:rPr>
          <w:lang w:val="en-US"/>
        </w:rPr>
        <w:t xml:space="preserve"> </w:t>
      </w:r>
      <w:proofErr w:type="spellStart"/>
      <w:r w:rsidRPr="00E842CA">
        <w:rPr>
          <w:lang w:val="en-US"/>
        </w:rPr>
        <w:t>Industrie</w:t>
      </w:r>
      <w:proofErr w:type="spellEnd"/>
      <w:r w:rsidRPr="00E842CA">
        <w:rPr>
          <w:lang w:val="en-US"/>
        </w:rPr>
        <w:t xml:space="preserve">- und </w:t>
      </w:r>
      <w:proofErr w:type="spellStart"/>
      <w:r w:rsidRPr="00E842CA">
        <w:rPr>
          <w:lang w:val="en-US"/>
        </w:rPr>
        <w:t>Schiffsmotoren</w:t>
      </w:r>
      <w:proofErr w:type="spellEnd"/>
      <w:r w:rsidRPr="00E842CA">
        <w:rPr>
          <w:lang w:val="en-US"/>
        </w:rPr>
        <w:t xml:space="preserve">. Die Gruppe </w:t>
      </w:r>
      <w:proofErr w:type="spellStart"/>
      <w:r w:rsidRPr="00E842CA">
        <w:rPr>
          <w:lang w:val="en-US"/>
        </w:rPr>
        <w:t>bietet</w:t>
      </w:r>
      <w:proofErr w:type="spellEnd"/>
      <w:r w:rsidRPr="00E842CA">
        <w:rPr>
          <w:lang w:val="en-US"/>
        </w:rPr>
        <w:t xml:space="preserve"> </w:t>
      </w:r>
      <w:proofErr w:type="spellStart"/>
      <w:r w:rsidRPr="00E842CA">
        <w:rPr>
          <w:lang w:val="en-US"/>
        </w:rPr>
        <w:t>auch</w:t>
      </w:r>
      <w:proofErr w:type="spellEnd"/>
      <w:r w:rsidRPr="00E842CA">
        <w:rPr>
          <w:lang w:val="en-US"/>
        </w:rPr>
        <w:t xml:space="preserve"> </w:t>
      </w:r>
      <w:proofErr w:type="spellStart"/>
      <w:r w:rsidRPr="00E842CA">
        <w:rPr>
          <w:lang w:val="en-US"/>
        </w:rPr>
        <w:t>komplette</w:t>
      </w:r>
      <w:proofErr w:type="spellEnd"/>
      <w:r w:rsidRPr="00E842CA">
        <w:rPr>
          <w:lang w:val="en-US"/>
        </w:rPr>
        <w:t xml:space="preserve"> </w:t>
      </w:r>
      <w:proofErr w:type="spellStart"/>
      <w:r w:rsidRPr="00E842CA">
        <w:rPr>
          <w:lang w:val="en-US"/>
        </w:rPr>
        <w:t>Finanzierungs</w:t>
      </w:r>
      <w:proofErr w:type="spellEnd"/>
      <w:r w:rsidRPr="00E842CA">
        <w:rPr>
          <w:lang w:val="en-US"/>
        </w:rPr>
        <w:t xml:space="preserve">- und </w:t>
      </w:r>
      <w:proofErr w:type="spellStart"/>
      <w:r w:rsidRPr="00E842CA">
        <w:rPr>
          <w:lang w:val="en-US"/>
        </w:rPr>
        <w:t>Servicelösungen</w:t>
      </w:r>
      <w:proofErr w:type="spellEnd"/>
      <w:r w:rsidRPr="00E842CA">
        <w:rPr>
          <w:lang w:val="en-US"/>
        </w:rPr>
        <w:t xml:space="preserve"> an. Die Volvo-Gruppe </w:t>
      </w:r>
      <w:proofErr w:type="spellStart"/>
      <w:r w:rsidRPr="00E842CA">
        <w:rPr>
          <w:lang w:val="en-US"/>
        </w:rPr>
        <w:t>beschäftigt</w:t>
      </w:r>
      <w:proofErr w:type="spellEnd"/>
      <w:r w:rsidRPr="00E842CA">
        <w:rPr>
          <w:lang w:val="en-US"/>
        </w:rPr>
        <w:t xml:space="preserve"> </w:t>
      </w:r>
      <w:proofErr w:type="spellStart"/>
      <w:r w:rsidRPr="00E842CA">
        <w:rPr>
          <w:lang w:val="en-US"/>
        </w:rPr>
        <w:t>rund</w:t>
      </w:r>
      <w:proofErr w:type="spellEnd"/>
      <w:r w:rsidRPr="00E842CA">
        <w:rPr>
          <w:lang w:val="en-US"/>
        </w:rPr>
        <w:t xml:space="preserve"> 104.000 Mitarbeiter, </w:t>
      </w:r>
      <w:proofErr w:type="spellStart"/>
      <w:r w:rsidRPr="00E842CA">
        <w:rPr>
          <w:lang w:val="en-US"/>
        </w:rPr>
        <w:t>verfügt</w:t>
      </w:r>
      <w:proofErr w:type="spellEnd"/>
      <w:r w:rsidRPr="00E842CA">
        <w:rPr>
          <w:lang w:val="en-US"/>
        </w:rPr>
        <w:t xml:space="preserve"> </w:t>
      </w:r>
      <w:proofErr w:type="spellStart"/>
      <w:r w:rsidRPr="00E842CA">
        <w:rPr>
          <w:lang w:val="en-US"/>
        </w:rPr>
        <w:t>über</w:t>
      </w:r>
      <w:proofErr w:type="spellEnd"/>
      <w:r w:rsidRPr="00E842CA">
        <w:rPr>
          <w:lang w:val="en-US"/>
        </w:rPr>
        <w:t xml:space="preserve"> </w:t>
      </w:r>
      <w:proofErr w:type="spellStart"/>
      <w:r w:rsidRPr="00E842CA">
        <w:rPr>
          <w:lang w:val="en-US"/>
        </w:rPr>
        <w:t>Produktionsstätten</w:t>
      </w:r>
      <w:proofErr w:type="spellEnd"/>
      <w:r w:rsidRPr="00E842CA">
        <w:rPr>
          <w:lang w:val="en-US"/>
        </w:rPr>
        <w:t xml:space="preserve"> in 18 </w:t>
      </w:r>
      <w:proofErr w:type="spellStart"/>
      <w:r w:rsidRPr="00E842CA">
        <w:rPr>
          <w:lang w:val="en-US"/>
        </w:rPr>
        <w:t>Ländern</w:t>
      </w:r>
      <w:proofErr w:type="spellEnd"/>
      <w:r w:rsidRPr="00E842CA">
        <w:rPr>
          <w:lang w:val="en-US"/>
        </w:rPr>
        <w:t xml:space="preserve"> und </w:t>
      </w:r>
      <w:proofErr w:type="spellStart"/>
      <w:r w:rsidRPr="00E842CA">
        <w:rPr>
          <w:lang w:val="en-US"/>
        </w:rPr>
        <w:t>verkauft</w:t>
      </w:r>
      <w:proofErr w:type="spellEnd"/>
      <w:r w:rsidRPr="00E842CA">
        <w:rPr>
          <w:lang w:val="en-US"/>
        </w:rPr>
        <w:t xml:space="preserve"> </w:t>
      </w:r>
      <w:proofErr w:type="spellStart"/>
      <w:r w:rsidRPr="00E842CA">
        <w:rPr>
          <w:lang w:val="en-US"/>
        </w:rPr>
        <w:t>ihre</w:t>
      </w:r>
      <w:proofErr w:type="spellEnd"/>
      <w:r w:rsidRPr="00E842CA">
        <w:rPr>
          <w:lang w:val="en-US"/>
        </w:rPr>
        <w:t xml:space="preserve"> </w:t>
      </w:r>
      <w:proofErr w:type="spellStart"/>
      <w:r w:rsidRPr="00E842CA">
        <w:rPr>
          <w:lang w:val="en-US"/>
        </w:rPr>
        <w:t>Produkte</w:t>
      </w:r>
      <w:proofErr w:type="spellEnd"/>
      <w:r w:rsidRPr="00E842CA">
        <w:rPr>
          <w:lang w:val="en-US"/>
        </w:rPr>
        <w:t xml:space="preserve"> in </w:t>
      </w:r>
      <w:proofErr w:type="spellStart"/>
      <w:r w:rsidRPr="00E842CA">
        <w:rPr>
          <w:lang w:val="en-US"/>
        </w:rPr>
        <w:t>mehr</w:t>
      </w:r>
      <w:proofErr w:type="spellEnd"/>
      <w:r w:rsidRPr="00E842CA">
        <w:rPr>
          <w:lang w:val="en-US"/>
        </w:rPr>
        <w:t xml:space="preserve"> </w:t>
      </w:r>
      <w:proofErr w:type="spellStart"/>
      <w:r w:rsidRPr="00E842CA">
        <w:rPr>
          <w:lang w:val="en-US"/>
        </w:rPr>
        <w:t>als</w:t>
      </w:r>
      <w:proofErr w:type="spellEnd"/>
      <w:r w:rsidRPr="00E842CA">
        <w:rPr>
          <w:lang w:val="en-US"/>
        </w:rPr>
        <w:t xml:space="preserve"> 190 </w:t>
      </w:r>
      <w:proofErr w:type="spellStart"/>
      <w:r w:rsidRPr="00E842CA">
        <w:rPr>
          <w:lang w:val="en-US"/>
        </w:rPr>
        <w:t>Märkten</w:t>
      </w:r>
      <w:proofErr w:type="spellEnd"/>
      <w:r w:rsidRPr="00E842CA">
        <w:rPr>
          <w:lang w:val="en-US"/>
        </w:rPr>
        <w:t xml:space="preserve">. </w:t>
      </w:r>
      <w:proofErr w:type="spellStart"/>
      <w:r w:rsidRPr="00E842CA">
        <w:rPr>
          <w:lang w:val="en-US"/>
        </w:rPr>
        <w:t>Im</w:t>
      </w:r>
      <w:proofErr w:type="spellEnd"/>
      <w:r w:rsidRPr="00E842CA">
        <w:rPr>
          <w:lang w:val="en-US"/>
        </w:rPr>
        <w:t xml:space="preserve"> </w:t>
      </w:r>
      <w:proofErr w:type="spellStart"/>
      <w:r w:rsidRPr="00E842CA">
        <w:rPr>
          <w:lang w:val="en-US"/>
        </w:rPr>
        <w:t>Jahr</w:t>
      </w:r>
      <w:proofErr w:type="spellEnd"/>
      <w:r w:rsidRPr="00E842CA">
        <w:rPr>
          <w:lang w:val="en-US"/>
        </w:rPr>
        <w:t xml:space="preserve"> 2019 </w:t>
      </w:r>
      <w:proofErr w:type="spellStart"/>
      <w:r w:rsidRPr="00E842CA">
        <w:rPr>
          <w:lang w:val="en-US"/>
        </w:rPr>
        <w:t>erwirtschaftete</w:t>
      </w:r>
      <w:proofErr w:type="spellEnd"/>
      <w:r w:rsidRPr="00E842CA">
        <w:rPr>
          <w:lang w:val="en-US"/>
        </w:rPr>
        <w:t xml:space="preserve"> die Volvo-Gruppe </w:t>
      </w:r>
      <w:proofErr w:type="spellStart"/>
      <w:r w:rsidRPr="00E842CA">
        <w:rPr>
          <w:lang w:val="en-US"/>
        </w:rPr>
        <w:t>einen</w:t>
      </w:r>
      <w:proofErr w:type="spellEnd"/>
      <w:r w:rsidRPr="00E842CA">
        <w:rPr>
          <w:lang w:val="en-US"/>
        </w:rPr>
        <w:t xml:space="preserve"> </w:t>
      </w:r>
      <w:proofErr w:type="spellStart"/>
      <w:r w:rsidRPr="00E842CA">
        <w:rPr>
          <w:lang w:val="en-US"/>
        </w:rPr>
        <w:t>Umsatz</w:t>
      </w:r>
      <w:proofErr w:type="spellEnd"/>
      <w:r w:rsidRPr="00E842CA">
        <w:rPr>
          <w:lang w:val="en-US"/>
        </w:rPr>
        <w:t xml:space="preserve"> von 40.5 </w:t>
      </w:r>
      <w:proofErr w:type="spellStart"/>
      <w:r w:rsidRPr="00E842CA">
        <w:rPr>
          <w:lang w:val="en-US"/>
        </w:rPr>
        <w:t>Milliarden</w:t>
      </w:r>
      <w:proofErr w:type="spellEnd"/>
      <w:r w:rsidRPr="00E842CA">
        <w:rPr>
          <w:lang w:val="en-US"/>
        </w:rPr>
        <w:t xml:space="preserve"> Euro (432 </w:t>
      </w:r>
      <w:proofErr w:type="spellStart"/>
      <w:r w:rsidRPr="00E842CA">
        <w:rPr>
          <w:lang w:val="en-US"/>
        </w:rPr>
        <w:t>Milliarden</w:t>
      </w:r>
      <w:proofErr w:type="spellEnd"/>
      <w:r w:rsidRPr="00E842CA">
        <w:rPr>
          <w:lang w:val="en-US"/>
        </w:rPr>
        <w:t xml:space="preserve"> </w:t>
      </w:r>
      <w:proofErr w:type="spellStart"/>
      <w:r w:rsidRPr="00E842CA">
        <w:rPr>
          <w:lang w:val="en-US"/>
        </w:rPr>
        <w:t>Schwedische</w:t>
      </w:r>
      <w:proofErr w:type="spellEnd"/>
      <w:r w:rsidRPr="00E842CA">
        <w:rPr>
          <w:lang w:val="en-US"/>
        </w:rPr>
        <w:t xml:space="preserve"> </w:t>
      </w:r>
      <w:proofErr w:type="spellStart"/>
      <w:r w:rsidRPr="00E842CA">
        <w:rPr>
          <w:lang w:val="en-US"/>
        </w:rPr>
        <w:t>Kronen</w:t>
      </w:r>
      <w:proofErr w:type="spellEnd"/>
      <w:r w:rsidRPr="00E842CA">
        <w:rPr>
          <w:lang w:val="en-US"/>
        </w:rPr>
        <w:t xml:space="preserve">). Die Volvo-Gruppe </w:t>
      </w:r>
      <w:proofErr w:type="spellStart"/>
      <w:r w:rsidRPr="00E842CA">
        <w:rPr>
          <w:lang w:val="en-US"/>
        </w:rPr>
        <w:t>ist</w:t>
      </w:r>
      <w:proofErr w:type="spellEnd"/>
      <w:r w:rsidRPr="00E842CA">
        <w:rPr>
          <w:lang w:val="en-US"/>
        </w:rPr>
        <w:t xml:space="preserve"> </w:t>
      </w:r>
      <w:proofErr w:type="spellStart"/>
      <w:r w:rsidRPr="00E842CA">
        <w:rPr>
          <w:lang w:val="en-US"/>
        </w:rPr>
        <w:t>ein</w:t>
      </w:r>
      <w:proofErr w:type="spellEnd"/>
      <w:r w:rsidRPr="00E842CA">
        <w:rPr>
          <w:lang w:val="en-US"/>
        </w:rPr>
        <w:t xml:space="preserve"> </w:t>
      </w:r>
      <w:proofErr w:type="spellStart"/>
      <w:r w:rsidRPr="00E842CA">
        <w:rPr>
          <w:lang w:val="en-US"/>
        </w:rPr>
        <w:t>börsennotiertes</w:t>
      </w:r>
      <w:proofErr w:type="spellEnd"/>
      <w:r w:rsidRPr="00E842CA">
        <w:rPr>
          <w:lang w:val="en-US"/>
        </w:rPr>
        <w:t xml:space="preserve"> </w:t>
      </w:r>
      <w:proofErr w:type="spellStart"/>
      <w:r w:rsidRPr="00E842CA">
        <w:rPr>
          <w:lang w:val="en-US"/>
        </w:rPr>
        <w:t>Unternehmen</w:t>
      </w:r>
      <w:proofErr w:type="spellEnd"/>
      <w:r w:rsidRPr="00E842CA">
        <w:rPr>
          <w:lang w:val="en-US"/>
        </w:rPr>
        <w:t xml:space="preserve"> </w:t>
      </w:r>
      <w:proofErr w:type="spellStart"/>
      <w:r w:rsidRPr="00E842CA">
        <w:rPr>
          <w:lang w:val="en-US"/>
        </w:rPr>
        <w:t>mit</w:t>
      </w:r>
      <w:proofErr w:type="spellEnd"/>
      <w:r w:rsidRPr="00E842CA">
        <w:rPr>
          <w:lang w:val="en-US"/>
        </w:rPr>
        <w:t xml:space="preserve"> </w:t>
      </w:r>
      <w:proofErr w:type="spellStart"/>
      <w:r w:rsidRPr="00E842CA">
        <w:rPr>
          <w:lang w:val="en-US"/>
        </w:rPr>
        <w:t>Sitz</w:t>
      </w:r>
      <w:proofErr w:type="spellEnd"/>
      <w:r w:rsidRPr="00E842CA">
        <w:rPr>
          <w:lang w:val="en-US"/>
        </w:rPr>
        <w:t xml:space="preserve"> in </w:t>
      </w:r>
      <w:proofErr w:type="spellStart"/>
      <w:r w:rsidRPr="00E842CA">
        <w:rPr>
          <w:lang w:val="en-US"/>
        </w:rPr>
        <w:t>Göteborg</w:t>
      </w:r>
      <w:proofErr w:type="spellEnd"/>
      <w:r w:rsidRPr="00E842CA">
        <w:rPr>
          <w:lang w:val="en-US"/>
        </w:rPr>
        <w:t xml:space="preserve">, </w:t>
      </w:r>
      <w:proofErr w:type="spellStart"/>
      <w:r w:rsidRPr="00E842CA">
        <w:rPr>
          <w:lang w:val="en-US"/>
        </w:rPr>
        <w:t>Schweden</w:t>
      </w:r>
      <w:proofErr w:type="spellEnd"/>
      <w:r w:rsidRPr="00E842CA">
        <w:rPr>
          <w:lang w:val="en-US"/>
        </w:rPr>
        <w:t>. Die Volvo-</w:t>
      </w:r>
      <w:proofErr w:type="spellStart"/>
      <w:r w:rsidRPr="00E842CA">
        <w:rPr>
          <w:lang w:val="en-US"/>
        </w:rPr>
        <w:t>Aktien</w:t>
      </w:r>
      <w:proofErr w:type="spellEnd"/>
      <w:r w:rsidRPr="00E842CA">
        <w:rPr>
          <w:lang w:val="en-US"/>
        </w:rPr>
        <w:t xml:space="preserve"> </w:t>
      </w:r>
      <w:proofErr w:type="spellStart"/>
      <w:r w:rsidRPr="00E842CA">
        <w:rPr>
          <w:lang w:val="en-US"/>
        </w:rPr>
        <w:t>sind</w:t>
      </w:r>
      <w:proofErr w:type="spellEnd"/>
      <w:r w:rsidRPr="00E842CA">
        <w:rPr>
          <w:lang w:val="en-US"/>
        </w:rPr>
        <w:t xml:space="preserve"> an der Stockholmer </w:t>
      </w:r>
      <w:proofErr w:type="spellStart"/>
      <w:r w:rsidRPr="00E842CA">
        <w:rPr>
          <w:lang w:val="en-US"/>
        </w:rPr>
        <w:t>Börse</w:t>
      </w:r>
      <w:proofErr w:type="spellEnd"/>
      <w:r w:rsidRPr="00E842CA">
        <w:rPr>
          <w:lang w:val="en-US"/>
        </w:rPr>
        <w:t xml:space="preserve"> Nasdaq </w:t>
      </w:r>
      <w:proofErr w:type="spellStart"/>
      <w:r w:rsidRPr="00E842CA">
        <w:rPr>
          <w:lang w:val="en-US"/>
        </w:rPr>
        <w:t>notiert</w:t>
      </w:r>
      <w:proofErr w:type="spellEnd"/>
      <w:r w:rsidRPr="00E842CA">
        <w:rPr>
          <w:lang w:val="en-US"/>
        </w:rPr>
        <w:t>.</w:t>
      </w:r>
    </w:p>
    <w:p w14:paraId="56ADCB72" w14:textId="77777777" w:rsidR="00771015" w:rsidRPr="00624447" w:rsidRDefault="00771015" w:rsidP="00C15F2D">
      <w:pPr>
        <w:spacing w:line="276" w:lineRule="auto"/>
        <w:rPr>
          <w:rFonts w:ascii="Arial" w:hAnsi="Arial"/>
          <w:sz w:val="20"/>
          <w:szCs w:val="20"/>
          <w:lang w:val="en-US"/>
        </w:rPr>
      </w:pPr>
    </w:p>
    <w:p w14:paraId="3A3C5458" w14:textId="77777777" w:rsidR="00276F2E" w:rsidRPr="00740D98" w:rsidRDefault="00276F2E" w:rsidP="00276F2E">
      <w:pPr>
        <w:pStyle w:val="TEXTECOURANT"/>
        <w:ind w:left="0"/>
        <w:rPr>
          <w:rFonts w:cs="Arial"/>
          <w:sz w:val="18"/>
          <w:szCs w:val="22"/>
          <w:lang w:val="de-DE"/>
        </w:rPr>
      </w:pPr>
      <w:bookmarkStart w:id="0" w:name="_GoBack"/>
      <w:bookmarkEnd w:id="0"/>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624447" w14:paraId="42313FED" w14:textId="77777777" w:rsidTr="00536370">
        <w:trPr>
          <w:trHeight w:val="964"/>
        </w:trPr>
        <w:tc>
          <w:tcPr>
            <w:tcW w:w="4670" w:type="dxa"/>
            <w:vAlign w:val="center"/>
          </w:tcPr>
          <w:p w14:paraId="377C8A96" w14:textId="16DECC92" w:rsidR="00276F2E" w:rsidRPr="00740D98" w:rsidRDefault="00D12BA1" w:rsidP="00536370">
            <w:pPr>
              <w:pStyle w:val="TEXTECOURANT"/>
              <w:ind w:left="0"/>
              <w:rPr>
                <w:b/>
                <w:bCs/>
                <w:color w:val="E32329" w:themeColor="background2"/>
                <w:sz w:val="18"/>
                <w:szCs w:val="18"/>
                <w:lang w:val="de-DE"/>
              </w:rPr>
            </w:pPr>
            <w:r w:rsidRPr="00740D98">
              <w:rPr>
                <w:b/>
                <w:bCs/>
                <w:color w:val="E32329" w:themeColor="background2"/>
                <w:sz w:val="18"/>
                <w:szCs w:val="18"/>
                <w:lang w:val="de-DE"/>
              </w:rPr>
              <w:t>Für weitere I</w:t>
            </w:r>
            <w:r w:rsidR="00276F2E" w:rsidRPr="00740D98">
              <w:rPr>
                <w:b/>
                <w:bCs/>
                <w:color w:val="E32329" w:themeColor="background2"/>
                <w:sz w:val="18"/>
                <w:szCs w:val="18"/>
                <w:lang w:val="de-DE"/>
              </w:rPr>
              <w:t>nformation</w:t>
            </w:r>
            <w:r w:rsidRPr="00740D98">
              <w:rPr>
                <w:b/>
                <w:bCs/>
                <w:color w:val="E32329" w:themeColor="background2"/>
                <w:sz w:val="18"/>
                <w:szCs w:val="18"/>
                <w:lang w:val="de-DE"/>
              </w:rPr>
              <w:t>en</w:t>
            </w:r>
            <w:r w:rsidR="00276F2E" w:rsidRPr="00740D98">
              <w:rPr>
                <w:b/>
                <w:bCs/>
                <w:color w:val="E32329" w:themeColor="background2"/>
                <w:sz w:val="18"/>
                <w:szCs w:val="18"/>
                <w:lang w:val="de-DE"/>
              </w:rPr>
              <w:t xml:space="preserve">: </w:t>
            </w:r>
          </w:p>
        </w:tc>
        <w:tc>
          <w:tcPr>
            <w:tcW w:w="4670" w:type="dxa"/>
            <w:vAlign w:val="center"/>
          </w:tcPr>
          <w:p w14:paraId="3FDD756F" w14:textId="77777777" w:rsidR="00276F2E" w:rsidRPr="00740D98" w:rsidRDefault="00276F2E" w:rsidP="00536370">
            <w:pPr>
              <w:pStyle w:val="TEXTECOURANT"/>
              <w:ind w:left="0"/>
              <w:rPr>
                <w:color w:val="4A4644" w:themeColor="text2"/>
                <w:sz w:val="18"/>
                <w:szCs w:val="18"/>
                <w:lang w:val="de-DE"/>
              </w:rPr>
            </w:pPr>
            <w:r w:rsidRPr="00740D98">
              <w:rPr>
                <w:b/>
                <w:bCs/>
                <w:color w:val="4A4644" w:themeColor="text2"/>
                <w:sz w:val="18"/>
                <w:szCs w:val="18"/>
                <w:lang w:val="de-DE"/>
              </w:rPr>
              <w:t>Séveryne Molard</w:t>
            </w:r>
            <w:r w:rsidRPr="00740D98">
              <w:rPr>
                <w:color w:val="4A4644" w:themeColor="text2"/>
                <w:sz w:val="18"/>
                <w:szCs w:val="18"/>
                <w:lang w:val="de-DE"/>
              </w:rPr>
              <w:cr/>
              <w:t>Tel. +33 (0)4 81 93 09 52</w:t>
            </w:r>
          </w:p>
          <w:p w14:paraId="2DEEEE1B" w14:textId="77777777" w:rsidR="00276F2E" w:rsidRPr="00740D98" w:rsidRDefault="00276F2E" w:rsidP="00536370">
            <w:pPr>
              <w:pStyle w:val="TEXTECOURANT"/>
              <w:ind w:left="0"/>
              <w:rPr>
                <w:sz w:val="18"/>
                <w:szCs w:val="18"/>
                <w:lang w:val="de-DE"/>
              </w:rPr>
            </w:pPr>
            <w:r w:rsidRPr="00740D98">
              <w:rPr>
                <w:color w:val="4A4644" w:themeColor="text2"/>
                <w:sz w:val="18"/>
                <w:szCs w:val="18"/>
                <w:lang w:val="de-DE"/>
              </w:rPr>
              <w:t>severyne.molard@renault-trucks.com</w:t>
            </w:r>
          </w:p>
        </w:tc>
      </w:tr>
    </w:tbl>
    <w:p w14:paraId="7C5404A9" w14:textId="77777777" w:rsidR="00F62473" w:rsidRPr="00740D98" w:rsidRDefault="00F62473" w:rsidP="00276F2E">
      <w:pPr>
        <w:pStyle w:val="TEXTECOURANT"/>
        <w:ind w:left="0"/>
        <w:rPr>
          <w:color w:val="auto"/>
          <w:lang w:val="de-DE"/>
        </w:rPr>
      </w:pPr>
    </w:p>
    <w:sectPr w:rsidR="00F62473" w:rsidRPr="00740D98" w:rsidSect="008F19BA">
      <w:headerReference w:type="even" r:id="rId7"/>
      <w:headerReference w:type="default" r:id="rId8"/>
      <w:footerReference w:type="even" r:id="rId9"/>
      <w:footerReference w:type="default" r:id="rId10"/>
      <w:headerReference w:type="first" r:id="rId11"/>
      <w:footerReference w:type="first" r:id="rId12"/>
      <w:pgSz w:w="11900" w:h="16840"/>
      <w:pgMar w:top="0" w:right="1417" w:bottom="851"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A725F" w14:textId="77777777" w:rsidR="00460901" w:rsidRDefault="00460901" w:rsidP="00BB5646">
      <w:r>
        <w:separator/>
      </w:r>
    </w:p>
  </w:endnote>
  <w:endnote w:type="continuationSeparator" w:id="0">
    <w:p w14:paraId="640C3B3A" w14:textId="77777777" w:rsidR="00460901" w:rsidRDefault="00460901"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C7A78" w14:textId="77777777" w:rsidR="00961C53" w:rsidRDefault="00961C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82A67" w14:textId="008C8D28" w:rsidR="00D4632D" w:rsidRPr="00914F20" w:rsidRDefault="00D4632D"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961C53">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75B5F" w14:textId="77777777" w:rsidR="00D4632D" w:rsidRPr="00C51633" w:rsidRDefault="00D4632D">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BA5790">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2E83B" w14:textId="77777777" w:rsidR="00460901" w:rsidRDefault="00460901" w:rsidP="00BB5646">
      <w:r>
        <w:separator/>
      </w:r>
    </w:p>
  </w:footnote>
  <w:footnote w:type="continuationSeparator" w:id="0">
    <w:p w14:paraId="5C94FBF8" w14:textId="77777777" w:rsidR="00460901" w:rsidRDefault="00460901"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F4709" w14:textId="77777777" w:rsidR="00961C53" w:rsidRDefault="00961C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55A00" w14:textId="77777777" w:rsidR="00D4632D" w:rsidRDefault="00D4632D">
    <w:pPr>
      <w:pStyle w:val="Header"/>
    </w:pPr>
    <w:r>
      <w:rPr>
        <w:noProof/>
        <w:lang w:eastAsia="fr-FR"/>
      </w:rPr>
      <mc:AlternateContent>
        <mc:Choice Requires="wps">
          <w:drawing>
            <wp:anchor distT="0" distB="0" distL="114300" distR="114300" simplePos="0" relativeHeight="251661312" behindDoc="1" locked="0" layoutInCell="1" allowOverlap="1" wp14:anchorId="672C8EFC" wp14:editId="33763975">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20056E"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57A15" w14:textId="77777777" w:rsidR="00D4632D" w:rsidRDefault="00D4632D" w:rsidP="00BB5646">
    <w:pPr>
      <w:pStyle w:val="Header"/>
    </w:pPr>
    <w:r>
      <w:rPr>
        <w:noProof/>
        <w:lang w:eastAsia="fr-FR"/>
      </w:rPr>
      <w:drawing>
        <wp:anchor distT="0" distB="0" distL="114300" distR="114300" simplePos="0" relativeHeight="251659264" behindDoc="0" locked="0" layoutInCell="1" allowOverlap="1" wp14:anchorId="59870429" wp14:editId="2BB77DC0">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5D1C"/>
    <w:rsid w:val="0001403B"/>
    <w:rsid w:val="000211D9"/>
    <w:rsid w:val="00021EEE"/>
    <w:rsid w:val="00023E1D"/>
    <w:rsid w:val="00026EAB"/>
    <w:rsid w:val="000409A4"/>
    <w:rsid w:val="000428B9"/>
    <w:rsid w:val="000435E8"/>
    <w:rsid w:val="00060262"/>
    <w:rsid w:val="00061103"/>
    <w:rsid w:val="00061D48"/>
    <w:rsid w:val="00063D7E"/>
    <w:rsid w:val="00064E9A"/>
    <w:rsid w:val="00070376"/>
    <w:rsid w:val="0007132B"/>
    <w:rsid w:val="000848F1"/>
    <w:rsid w:val="00084F2D"/>
    <w:rsid w:val="000859F1"/>
    <w:rsid w:val="000912F1"/>
    <w:rsid w:val="000938C9"/>
    <w:rsid w:val="000A4D55"/>
    <w:rsid w:val="000A709C"/>
    <w:rsid w:val="000B1821"/>
    <w:rsid w:val="000B4DE8"/>
    <w:rsid w:val="000B55A7"/>
    <w:rsid w:val="000C3B65"/>
    <w:rsid w:val="000C6BD5"/>
    <w:rsid w:val="000D0D5D"/>
    <w:rsid w:val="000D1197"/>
    <w:rsid w:val="000D3429"/>
    <w:rsid w:val="000D506F"/>
    <w:rsid w:val="000D6A4A"/>
    <w:rsid w:val="000E0DFD"/>
    <w:rsid w:val="000F1935"/>
    <w:rsid w:val="000F2F17"/>
    <w:rsid w:val="000F378C"/>
    <w:rsid w:val="000F3F4C"/>
    <w:rsid w:val="00101CA7"/>
    <w:rsid w:val="00105614"/>
    <w:rsid w:val="001071E4"/>
    <w:rsid w:val="00107905"/>
    <w:rsid w:val="00107FE6"/>
    <w:rsid w:val="00110586"/>
    <w:rsid w:val="00110FF3"/>
    <w:rsid w:val="00116870"/>
    <w:rsid w:val="001178CA"/>
    <w:rsid w:val="00120B7B"/>
    <w:rsid w:val="00123FCA"/>
    <w:rsid w:val="00133173"/>
    <w:rsid w:val="00135288"/>
    <w:rsid w:val="00135D55"/>
    <w:rsid w:val="0014712E"/>
    <w:rsid w:val="00150686"/>
    <w:rsid w:val="00150B38"/>
    <w:rsid w:val="00164324"/>
    <w:rsid w:val="001708A3"/>
    <w:rsid w:val="00171B8D"/>
    <w:rsid w:val="001775A6"/>
    <w:rsid w:val="00182760"/>
    <w:rsid w:val="0018599D"/>
    <w:rsid w:val="00187AB9"/>
    <w:rsid w:val="001A24B4"/>
    <w:rsid w:val="001A3535"/>
    <w:rsid w:val="001A4E49"/>
    <w:rsid w:val="001B06AA"/>
    <w:rsid w:val="001B301A"/>
    <w:rsid w:val="001B41D1"/>
    <w:rsid w:val="001D459B"/>
    <w:rsid w:val="001E003E"/>
    <w:rsid w:val="001E017D"/>
    <w:rsid w:val="001F4B46"/>
    <w:rsid w:val="00211D14"/>
    <w:rsid w:val="0021689A"/>
    <w:rsid w:val="002217D8"/>
    <w:rsid w:val="00232A2F"/>
    <w:rsid w:val="00240363"/>
    <w:rsid w:val="00245BBA"/>
    <w:rsid w:val="00247026"/>
    <w:rsid w:val="00251065"/>
    <w:rsid w:val="0025764E"/>
    <w:rsid w:val="00261A04"/>
    <w:rsid w:val="002648F7"/>
    <w:rsid w:val="002678B4"/>
    <w:rsid w:val="00276F2E"/>
    <w:rsid w:val="002777FF"/>
    <w:rsid w:val="002809A3"/>
    <w:rsid w:val="00285828"/>
    <w:rsid w:val="00285BDE"/>
    <w:rsid w:val="00290576"/>
    <w:rsid w:val="00293C1B"/>
    <w:rsid w:val="002955D3"/>
    <w:rsid w:val="00295676"/>
    <w:rsid w:val="00296D95"/>
    <w:rsid w:val="002A638A"/>
    <w:rsid w:val="002B1E49"/>
    <w:rsid w:val="002B4D26"/>
    <w:rsid w:val="002D5D6B"/>
    <w:rsid w:val="002E288B"/>
    <w:rsid w:val="002F3DF2"/>
    <w:rsid w:val="002F5CE6"/>
    <w:rsid w:val="003005CE"/>
    <w:rsid w:val="0030476E"/>
    <w:rsid w:val="003130A2"/>
    <w:rsid w:val="00313647"/>
    <w:rsid w:val="003324D9"/>
    <w:rsid w:val="00334404"/>
    <w:rsid w:val="00334E0B"/>
    <w:rsid w:val="00335D98"/>
    <w:rsid w:val="0034288B"/>
    <w:rsid w:val="003569C8"/>
    <w:rsid w:val="003636CF"/>
    <w:rsid w:val="00365318"/>
    <w:rsid w:val="00374E49"/>
    <w:rsid w:val="00382953"/>
    <w:rsid w:val="00387CD3"/>
    <w:rsid w:val="003A0968"/>
    <w:rsid w:val="003A2E1A"/>
    <w:rsid w:val="003A3E78"/>
    <w:rsid w:val="003A4996"/>
    <w:rsid w:val="003C2768"/>
    <w:rsid w:val="003C3B21"/>
    <w:rsid w:val="003C74C4"/>
    <w:rsid w:val="003D49A1"/>
    <w:rsid w:val="003F2EEC"/>
    <w:rsid w:val="003F4A5C"/>
    <w:rsid w:val="0040257A"/>
    <w:rsid w:val="00413919"/>
    <w:rsid w:val="00421A71"/>
    <w:rsid w:val="0042613E"/>
    <w:rsid w:val="00426ECA"/>
    <w:rsid w:val="00430B13"/>
    <w:rsid w:val="004319FE"/>
    <w:rsid w:val="00440ADA"/>
    <w:rsid w:val="004453EE"/>
    <w:rsid w:val="004458C2"/>
    <w:rsid w:val="0044740C"/>
    <w:rsid w:val="00452379"/>
    <w:rsid w:val="00460288"/>
    <w:rsid w:val="00460901"/>
    <w:rsid w:val="004612A7"/>
    <w:rsid w:val="00466615"/>
    <w:rsid w:val="00467843"/>
    <w:rsid w:val="00473806"/>
    <w:rsid w:val="004763D7"/>
    <w:rsid w:val="00477E38"/>
    <w:rsid w:val="004846C7"/>
    <w:rsid w:val="004A3252"/>
    <w:rsid w:val="004A6EC9"/>
    <w:rsid w:val="004B16CA"/>
    <w:rsid w:val="004C357C"/>
    <w:rsid w:val="004C5505"/>
    <w:rsid w:val="004C5929"/>
    <w:rsid w:val="004D00CD"/>
    <w:rsid w:val="004D29CF"/>
    <w:rsid w:val="004D31B4"/>
    <w:rsid w:val="004E0E1F"/>
    <w:rsid w:val="004F131E"/>
    <w:rsid w:val="004F1D1C"/>
    <w:rsid w:val="004F6193"/>
    <w:rsid w:val="00512C13"/>
    <w:rsid w:val="00522D58"/>
    <w:rsid w:val="00525774"/>
    <w:rsid w:val="00532F72"/>
    <w:rsid w:val="00537D6A"/>
    <w:rsid w:val="00542BB9"/>
    <w:rsid w:val="00550ADF"/>
    <w:rsid w:val="005559DE"/>
    <w:rsid w:val="00555AD9"/>
    <w:rsid w:val="00560746"/>
    <w:rsid w:val="00574D83"/>
    <w:rsid w:val="00580E2F"/>
    <w:rsid w:val="00581558"/>
    <w:rsid w:val="00591521"/>
    <w:rsid w:val="0059506B"/>
    <w:rsid w:val="005A6F58"/>
    <w:rsid w:val="005A6FB4"/>
    <w:rsid w:val="005B1D4B"/>
    <w:rsid w:val="005B37B9"/>
    <w:rsid w:val="005B4815"/>
    <w:rsid w:val="005D0BD2"/>
    <w:rsid w:val="005D5BCE"/>
    <w:rsid w:val="005E5030"/>
    <w:rsid w:val="005F144F"/>
    <w:rsid w:val="005F372F"/>
    <w:rsid w:val="0060497B"/>
    <w:rsid w:val="00605B2F"/>
    <w:rsid w:val="00606A5A"/>
    <w:rsid w:val="006079AC"/>
    <w:rsid w:val="00607F8A"/>
    <w:rsid w:val="006143C7"/>
    <w:rsid w:val="006149CC"/>
    <w:rsid w:val="00614C3A"/>
    <w:rsid w:val="0061759A"/>
    <w:rsid w:val="006200C0"/>
    <w:rsid w:val="006212A6"/>
    <w:rsid w:val="00624447"/>
    <w:rsid w:val="00624F9C"/>
    <w:rsid w:val="0063607E"/>
    <w:rsid w:val="00644506"/>
    <w:rsid w:val="00645EA5"/>
    <w:rsid w:val="00650A15"/>
    <w:rsid w:val="0065155B"/>
    <w:rsid w:val="00657645"/>
    <w:rsid w:val="00662E34"/>
    <w:rsid w:val="00662E60"/>
    <w:rsid w:val="00663C3B"/>
    <w:rsid w:val="00667D20"/>
    <w:rsid w:val="0067314D"/>
    <w:rsid w:val="00682481"/>
    <w:rsid w:val="00683202"/>
    <w:rsid w:val="00683DE6"/>
    <w:rsid w:val="006858A5"/>
    <w:rsid w:val="00696C34"/>
    <w:rsid w:val="006A285C"/>
    <w:rsid w:val="006A7397"/>
    <w:rsid w:val="006C2781"/>
    <w:rsid w:val="006C6AF3"/>
    <w:rsid w:val="006D24D2"/>
    <w:rsid w:val="006D3F6F"/>
    <w:rsid w:val="006D4618"/>
    <w:rsid w:val="006D71B9"/>
    <w:rsid w:val="006E137A"/>
    <w:rsid w:val="006E5300"/>
    <w:rsid w:val="006E74D6"/>
    <w:rsid w:val="006F222A"/>
    <w:rsid w:val="006F23C0"/>
    <w:rsid w:val="006F24E4"/>
    <w:rsid w:val="006F6BD5"/>
    <w:rsid w:val="007051F9"/>
    <w:rsid w:val="00711624"/>
    <w:rsid w:val="00711A49"/>
    <w:rsid w:val="00711F79"/>
    <w:rsid w:val="00712B92"/>
    <w:rsid w:val="00716CCE"/>
    <w:rsid w:val="00720F50"/>
    <w:rsid w:val="00721874"/>
    <w:rsid w:val="007218FF"/>
    <w:rsid w:val="00740D98"/>
    <w:rsid w:val="00742454"/>
    <w:rsid w:val="00743CF1"/>
    <w:rsid w:val="00751698"/>
    <w:rsid w:val="00752B47"/>
    <w:rsid w:val="00761387"/>
    <w:rsid w:val="00761CB1"/>
    <w:rsid w:val="00766401"/>
    <w:rsid w:val="0077079A"/>
    <w:rsid w:val="00771015"/>
    <w:rsid w:val="00782311"/>
    <w:rsid w:val="00794807"/>
    <w:rsid w:val="007A5F95"/>
    <w:rsid w:val="007A64E1"/>
    <w:rsid w:val="007A6F3C"/>
    <w:rsid w:val="007A7A53"/>
    <w:rsid w:val="007C710A"/>
    <w:rsid w:val="007D146D"/>
    <w:rsid w:val="007D4010"/>
    <w:rsid w:val="007E33C6"/>
    <w:rsid w:val="007E4AF7"/>
    <w:rsid w:val="00800FF9"/>
    <w:rsid w:val="00833365"/>
    <w:rsid w:val="00835433"/>
    <w:rsid w:val="008357FF"/>
    <w:rsid w:val="008364F0"/>
    <w:rsid w:val="0084490C"/>
    <w:rsid w:val="00844A30"/>
    <w:rsid w:val="0085129A"/>
    <w:rsid w:val="008565B6"/>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F4D"/>
    <w:rsid w:val="008A7095"/>
    <w:rsid w:val="008B2642"/>
    <w:rsid w:val="008B3D73"/>
    <w:rsid w:val="008C0290"/>
    <w:rsid w:val="008C2DB6"/>
    <w:rsid w:val="008C3342"/>
    <w:rsid w:val="008C5603"/>
    <w:rsid w:val="008D5503"/>
    <w:rsid w:val="008E6562"/>
    <w:rsid w:val="008F11BB"/>
    <w:rsid w:val="008F19BA"/>
    <w:rsid w:val="008F1CB6"/>
    <w:rsid w:val="008F6785"/>
    <w:rsid w:val="008F720F"/>
    <w:rsid w:val="00901EF6"/>
    <w:rsid w:val="009026D7"/>
    <w:rsid w:val="00903B59"/>
    <w:rsid w:val="009079B1"/>
    <w:rsid w:val="00910D3A"/>
    <w:rsid w:val="00911C2E"/>
    <w:rsid w:val="00913D08"/>
    <w:rsid w:val="00914F20"/>
    <w:rsid w:val="0091716E"/>
    <w:rsid w:val="00925B16"/>
    <w:rsid w:val="009278B7"/>
    <w:rsid w:val="00943AD0"/>
    <w:rsid w:val="00943DC7"/>
    <w:rsid w:val="00945CBE"/>
    <w:rsid w:val="00946D40"/>
    <w:rsid w:val="00950303"/>
    <w:rsid w:val="00961C53"/>
    <w:rsid w:val="00966795"/>
    <w:rsid w:val="00975A91"/>
    <w:rsid w:val="0097626F"/>
    <w:rsid w:val="00981F70"/>
    <w:rsid w:val="00982B13"/>
    <w:rsid w:val="00991573"/>
    <w:rsid w:val="00991723"/>
    <w:rsid w:val="00996C92"/>
    <w:rsid w:val="009A3DB3"/>
    <w:rsid w:val="009A5741"/>
    <w:rsid w:val="009B24E8"/>
    <w:rsid w:val="009B72B8"/>
    <w:rsid w:val="009C2407"/>
    <w:rsid w:val="009D0879"/>
    <w:rsid w:val="009D3A3D"/>
    <w:rsid w:val="009D41E3"/>
    <w:rsid w:val="009D60DC"/>
    <w:rsid w:val="009F4B92"/>
    <w:rsid w:val="00A00863"/>
    <w:rsid w:val="00A03EA7"/>
    <w:rsid w:val="00A046A0"/>
    <w:rsid w:val="00A07E43"/>
    <w:rsid w:val="00A10597"/>
    <w:rsid w:val="00A13C6C"/>
    <w:rsid w:val="00A13FE1"/>
    <w:rsid w:val="00A16E8D"/>
    <w:rsid w:val="00A218C0"/>
    <w:rsid w:val="00A22350"/>
    <w:rsid w:val="00A27E56"/>
    <w:rsid w:val="00A3638D"/>
    <w:rsid w:val="00A4466F"/>
    <w:rsid w:val="00A4690D"/>
    <w:rsid w:val="00A47CF4"/>
    <w:rsid w:val="00A53E66"/>
    <w:rsid w:val="00A6200B"/>
    <w:rsid w:val="00A72FF8"/>
    <w:rsid w:val="00A75023"/>
    <w:rsid w:val="00A75BB3"/>
    <w:rsid w:val="00A819B2"/>
    <w:rsid w:val="00A841D2"/>
    <w:rsid w:val="00A85632"/>
    <w:rsid w:val="00A95746"/>
    <w:rsid w:val="00A96572"/>
    <w:rsid w:val="00A96C31"/>
    <w:rsid w:val="00AA268A"/>
    <w:rsid w:val="00AB1A07"/>
    <w:rsid w:val="00AB3DB3"/>
    <w:rsid w:val="00AB4BB9"/>
    <w:rsid w:val="00AB76E6"/>
    <w:rsid w:val="00AC3F3E"/>
    <w:rsid w:val="00AC6AF9"/>
    <w:rsid w:val="00AD1258"/>
    <w:rsid w:val="00AD66B6"/>
    <w:rsid w:val="00AD6964"/>
    <w:rsid w:val="00AE315A"/>
    <w:rsid w:val="00AE44AB"/>
    <w:rsid w:val="00AF0938"/>
    <w:rsid w:val="00AF5FF5"/>
    <w:rsid w:val="00B06722"/>
    <w:rsid w:val="00B100B1"/>
    <w:rsid w:val="00B11807"/>
    <w:rsid w:val="00B12D6F"/>
    <w:rsid w:val="00B25CE6"/>
    <w:rsid w:val="00B30F56"/>
    <w:rsid w:val="00B32AD4"/>
    <w:rsid w:val="00B419C0"/>
    <w:rsid w:val="00B42821"/>
    <w:rsid w:val="00B44B01"/>
    <w:rsid w:val="00B5454F"/>
    <w:rsid w:val="00B550C0"/>
    <w:rsid w:val="00B609D8"/>
    <w:rsid w:val="00B62F93"/>
    <w:rsid w:val="00B67192"/>
    <w:rsid w:val="00B67967"/>
    <w:rsid w:val="00B71C5D"/>
    <w:rsid w:val="00B72228"/>
    <w:rsid w:val="00B75864"/>
    <w:rsid w:val="00B77ABF"/>
    <w:rsid w:val="00B83745"/>
    <w:rsid w:val="00B84234"/>
    <w:rsid w:val="00B846DB"/>
    <w:rsid w:val="00B917B5"/>
    <w:rsid w:val="00B93730"/>
    <w:rsid w:val="00BA5790"/>
    <w:rsid w:val="00BB025C"/>
    <w:rsid w:val="00BB5646"/>
    <w:rsid w:val="00BC2F5D"/>
    <w:rsid w:val="00BC79EF"/>
    <w:rsid w:val="00BD6929"/>
    <w:rsid w:val="00BD7849"/>
    <w:rsid w:val="00BE13A6"/>
    <w:rsid w:val="00BE31FB"/>
    <w:rsid w:val="00BE5396"/>
    <w:rsid w:val="00BE64E4"/>
    <w:rsid w:val="00C01A4E"/>
    <w:rsid w:val="00C076C8"/>
    <w:rsid w:val="00C1352F"/>
    <w:rsid w:val="00C137EF"/>
    <w:rsid w:val="00C1469F"/>
    <w:rsid w:val="00C15F2D"/>
    <w:rsid w:val="00C2101C"/>
    <w:rsid w:val="00C229C5"/>
    <w:rsid w:val="00C22C4B"/>
    <w:rsid w:val="00C25300"/>
    <w:rsid w:val="00C273B0"/>
    <w:rsid w:val="00C313E6"/>
    <w:rsid w:val="00C31F84"/>
    <w:rsid w:val="00C51633"/>
    <w:rsid w:val="00C5507B"/>
    <w:rsid w:val="00C605F3"/>
    <w:rsid w:val="00C70AA7"/>
    <w:rsid w:val="00C77403"/>
    <w:rsid w:val="00C80086"/>
    <w:rsid w:val="00C85B71"/>
    <w:rsid w:val="00C91909"/>
    <w:rsid w:val="00C9261A"/>
    <w:rsid w:val="00C95371"/>
    <w:rsid w:val="00C967A0"/>
    <w:rsid w:val="00CA4070"/>
    <w:rsid w:val="00CA69B5"/>
    <w:rsid w:val="00CC03EC"/>
    <w:rsid w:val="00CC6B8D"/>
    <w:rsid w:val="00CD49F7"/>
    <w:rsid w:val="00CD5D25"/>
    <w:rsid w:val="00CD76C7"/>
    <w:rsid w:val="00CE1F90"/>
    <w:rsid w:val="00CE322F"/>
    <w:rsid w:val="00CE7BA5"/>
    <w:rsid w:val="00CF321B"/>
    <w:rsid w:val="00CF3BBC"/>
    <w:rsid w:val="00CF4D45"/>
    <w:rsid w:val="00D00BE8"/>
    <w:rsid w:val="00D01786"/>
    <w:rsid w:val="00D03BFD"/>
    <w:rsid w:val="00D03EB7"/>
    <w:rsid w:val="00D03F6A"/>
    <w:rsid w:val="00D042AB"/>
    <w:rsid w:val="00D0449D"/>
    <w:rsid w:val="00D10C55"/>
    <w:rsid w:val="00D12BA1"/>
    <w:rsid w:val="00D20B22"/>
    <w:rsid w:val="00D20B7C"/>
    <w:rsid w:val="00D26235"/>
    <w:rsid w:val="00D30849"/>
    <w:rsid w:val="00D34A36"/>
    <w:rsid w:val="00D36350"/>
    <w:rsid w:val="00D450A9"/>
    <w:rsid w:val="00D4632D"/>
    <w:rsid w:val="00D4781D"/>
    <w:rsid w:val="00D61126"/>
    <w:rsid w:val="00D67DD9"/>
    <w:rsid w:val="00D7485D"/>
    <w:rsid w:val="00D76809"/>
    <w:rsid w:val="00D81176"/>
    <w:rsid w:val="00D86429"/>
    <w:rsid w:val="00DB2579"/>
    <w:rsid w:val="00DD0919"/>
    <w:rsid w:val="00DD645D"/>
    <w:rsid w:val="00DE2223"/>
    <w:rsid w:val="00DE4D35"/>
    <w:rsid w:val="00DF7748"/>
    <w:rsid w:val="00E00683"/>
    <w:rsid w:val="00E0141B"/>
    <w:rsid w:val="00E162EC"/>
    <w:rsid w:val="00E24FAD"/>
    <w:rsid w:val="00E34ED7"/>
    <w:rsid w:val="00E35445"/>
    <w:rsid w:val="00E40110"/>
    <w:rsid w:val="00E4399C"/>
    <w:rsid w:val="00E44F70"/>
    <w:rsid w:val="00E47205"/>
    <w:rsid w:val="00E60E88"/>
    <w:rsid w:val="00E610FE"/>
    <w:rsid w:val="00E61576"/>
    <w:rsid w:val="00E70E2D"/>
    <w:rsid w:val="00E726A6"/>
    <w:rsid w:val="00E74805"/>
    <w:rsid w:val="00E768AC"/>
    <w:rsid w:val="00E775B7"/>
    <w:rsid w:val="00E835CF"/>
    <w:rsid w:val="00E86C46"/>
    <w:rsid w:val="00EA0DF8"/>
    <w:rsid w:val="00EB0F4D"/>
    <w:rsid w:val="00EB2174"/>
    <w:rsid w:val="00EB2542"/>
    <w:rsid w:val="00EB5204"/>
    <w:rsid w:val="00EB6595"/>
    <w:rsid w:val="00EC25E7"/>
    <w:rsid w:val="00EC37E0"/>
    <w:rsid w:val="00EC635E"/>
    <w:rsid w:val="00EC7B6A"/>
    <w:rsid w:val="00ED0263"/>
    <w:rsid w:val="00ED271C"/>
    <w:rsid w:val="00ED4578"/>
    <w:rsid w:val="00ED522C"/>
    <w:rsid w:val="00ED62F6"/>
    <w:rsid w:val="00EE186E"/>
    <w:rsid w:val="00EF1E2B"/>
    <w:rsid w:val="00EF7075"/>
    <w:rsid w:val="00F1243B"/>
    <w:rsid w:val="00F137C9"/>
    <w:rsid w:val="00F173F9"/>
    <w:rsid w:val="00F239D0"/>
    <w:rsid w:val="00F242DD"/>
    <w:rsid w:val="00F265C1"/>
    <w:rsid w:val="00F312A1"/>
    <w:rsid w:val="00F3316D"/>
    <w:rsid w:val="00F331E7"/>
    <w:rsid w:val="00F53CC7"/>
    <w:rsid w:val="00F61AC1"/>
    <w:rsid w:val="00F62473"/>
    <w:rsid w:val="00F65B30"/>
    <w:rsid w:val="00F730C3"/>
    <w:rsid w:val="00F771A4"/>
    <w:rsid w:val="00F80F90"/>
    <w:rsid w:val="00F835F1"/>
    <w:rsid w:val="00F84C53"/>
    <w:rsid w:val="00F8552A"/>
    <w:rsid w:val="00F87BE4"/>
    <w:rsid w:val="00F91B31"/>
    <w:rsid w:val="00FA1A95"/>
    <w:rsid w:val="00FB5A6F"/>
    <w:rsid w:val="00FB5EA0"/>
    <w:rsid w:val="00FC1CB4"/>
    <w:rsid w:val="00FC22CD"/>
    <w:rsid w:val="00FD35A4"/>
    <w:rsid w:val="00FD738B"/>
    <w:rsid w:val="00FE5268"/>
    <w:rsid w:val="00FF3D13"/>
    <w:rsid w:val="00FF3D9A"/>
    <w:rsid w:val="00FF4BB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53C69"/>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752</Words>
  <Characters>4140</Characters>
  <Application>Microsoft Office Word</Application>
  <DocSecurity>0</DocSecurity>
  <Lines>34</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Volvo</Company>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20</cp:revision>
  <cp:lastPrinted>2018-08-02T07:51:00Z</cp:lastPrinted>
  <dcterms:created xsi:type="dcterms:W3CDTF">2021-02-10T13:58:00Z</dcterms:created>
  <dcterms:modified xsi:type="dcterms:W3CDTF">2021-02-19T09:47:00Z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ies>
</file>